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C662C5" w:rsidRPr="0044616D" w:rsidRDefault="00C662C5" w:rsidP="00235C51">
      <w:pPr>
        <w:spacing w:line="360" w:lineRule="auto"/>
        <w:jc w:val="center"/>
        <w:rPr>
          <w:rFonts w:ascii="Georgia" w:hAnsi="Georgia"/>
          <w:b/>
          <w:color w:val="002060"/>
          <w:sz w:val="36"/>
          <w:szCs w:val="28"/>
        </w:rPr>
      </w:pPr>
      <w:r w:rsidRPr="0044616D">
        <w:rPr>
          <w:rFonts w:ascii="Georgia" w:hAnsi="Georgia"/>
          <w:b/>
          <w:color w:val="002060"/>
          <w:sz w:val="36"/>
          <w:szCs w:val="28"/>
        </w:rPr>
        <w:t>Программа</w:t>
      </w:r>
    </w:p>
    <w:p w:rsidR="00C662C5" w:rsidRPr="0044616D" w:rsidRDefault="00C662C5" w:rsidP="00235C51">
      <w:pPr>
        <w:spacing w:line="360" w:lineRule="auto"/>
        <w:jc w:val="center"/>
        <w:rPr>
          <w:rFonts w:ascii="Georgia" w:hAnsi="Georgia"/>
          <w:b/>
          <w:color w:val="002060"/>
          <w:sz w:val="36"/>
          <w:szCs w:val="28"/>
        </w:rPr>
      </w:pPr>
      <w:r w:rsidRPr="0044616D">
        <w:rPr>
          <w:rFonts w:ascii="Georgia" w:hAnsi="Georgia"/>
          <w:b/>
          <w:color w:val="002060"/>
          <w:sz w:val="36"/>
          <w:szCs w:val="28"/>
        </w:rPr>
        <w:t xml:space="preserve">деятельности лагеря </w:t>
      </w:r>
      <w:r w:rsidR="00235C51" w:rsidRPr="0044616D">
        <w:rPr>
          <w:rFonts w:ascii="Georgia" w:hAnsi="Georgia"/>
          <w:b/>
          <w:color w:val="002060"/>
          <w:sz w:val="36"/>
          <w:szCs w:val="28"/>
        </w:rPr>
        <w:t>с дневным пребыванием</w:t>
      </w:r>
      <w:r w:rsidRPr="0044616D">
        <w:rPr>
          <w:rFonts w:ascii="Georgia" w:hAnsi="Georgia"/>
          <w:b/>
          <w:color w:val="002060"/>
          <w:sz w:val="36"/>
          <w:szCs w:val="28"/>
        </w:rPr>
        <w:t xml:space="preserve"> «Солнышко»</w:t>
      </w:r>
    </w:p>
    <w:p w:rsidR="005B16A9" w:rsidRPr="0044616D" w:rsidRDefault="00C662C5" w:rsidP="00235C51">
      <w:pPr>
        <w:spacing w:line="360" w:lineRule="auto"/>
        <w:jc w:val="center"/>
        <w:rPr>
          <w:rFonts w:ascii="Georgia" w:hAnsi="Georgia"/>
          <w:b/>
          <w:color w:val="002060"/>
          <w:sz w:val="36"/>
          <w:szCs w:val="28"/>
        </w:rPr>
      </w:pPr>
      <w:r w:rsidRPr="0044616D">
        <w:rPr>
          <w:rFonts w:ascii="Georgia" w:hAnsi="Georgia"/>
          <w:b/>
          <w:color w:val="002060"/>
          <w:sz w:val="36"/>
          <w:szCs w:val="28"/>
        </w:rPr>
        <w:t xml:space="preserve">Муниципального казенного общеобразовательного учреждения </w:t>
      </w:r>
    </w:p>
    <w:p w:rsidR="005B16A9" w:rsidRPr="0044616D" w:rsidRDefault="00C662C5" w:rsidP="00235C51">
      <w:pPr>
        <w:spacing w:line="360" w:lineRule="auto"/>
        <w:jc w:val="center"/>
        <w:rPr>
          <w:rFonts w:ascii="Georgia" w:hAnsi="Georgia"/>
          <w:b/>
          <w:color w:val="002060"/>
          <w:sz w:val="36"/>
          <w:szCs w:val="28"/>
        </w:rPr>
      </w:pPr>
      <w:r w:rsidRPr="0044616D">
        <w:rPr>
          <w:rFonts w:ascii="Georgia" w:hAnsi="Georgia"/>
          <w:b/>
          <w:color w:val="002060"/>
          <w:sz w:val="36"/>
          <w:szCs w:val="28"/>
        </w:rPr>
        <w:t>«Средняя общеобразовательная школа № 6</w:t>
      </w:r>
      <w:r w:rsidR="00E4189F">
        <w:rPr>
          <w:rFonts w:ascii="Georgia" w:hAnsi="Georgia"/>
          <w:b/>
          <w:color w:val="002060"/>
          <w:sz w:val="36"/>
          <w:szCs w:val="28"/>
        </w:rPr>
        <w:t xml:space="preserve"> имени Героя Советского Союза </w:t>
      </w:r>
      <w:proofErr w:type="spellStart"/>
      <w:r w:rsidR="00E4189F">
        <w:rPr>
          <w:rFonts w:ascii="Georgia" w:hAnsi="Georgia"/>
          <w:b/>
          <w:color w:val="002060"/>
          <w:sz w:val="36"/>
          <w:szCs w:val="28"/>
        </w:rPr>
        <w:t>А.И.Свертилова</w:t>
      </w:r>
      <w:proofErr w:type="spellEnd"/>
      <w:r w:rsidRPr="0044616D">
        <w:rPr>
          <w:rFonts w:ascii="Georgia" w:hAnsi="Georgia"/>
          <w:b/>
          <w:color w:val="002060"/>
          <w:sz w:val="36"/>
          <w:szCs w:val="28"/>
        </w:rPr>
        <w:t xml:space="preserve">» </w:t>
      </w:r>
    </w:p>
    <w:p w:rsidR="00C662C5" w:rsidRPr="0044616D" w:rsidRDefault="00C662C5" w:rsidP="00235C51">
      <w:pPr>
        <w:spacing w:line="360" w:lineRule="auto"/>
        <w:jc w:val="center"/>
        <w:rPr>
          <w:rFonts w:ascii="Georgia" w:hAnsi="Georgia"/>
          <w:b/>
          <w:color w:val="002060"/>
          <w:sz w:val="36"/>
          <w:szCs w:val="28"/>
        </w:rPr>
      </w:pPr>
      <w:r w:rsidRPr="0044616D">
        <w:rPr>
          <w:rFonts w:ascii="Georgia" w:hAnsi="Georgia"/>
          <w:b/>
          <w:color w:val="002060"/>
          <w:sz w:val="36"/>
          <w:szCs w:val="28"/>
        </w:rPr>
        <w:t>г.</w:t>
      </w:r>
      <w:r w:rsidR="005B16A9" w:rsidRPr="0044616D">
        <w:rPr>
          <w:rFonts w:ascii="Georgia" w:hAnsi="Georgia"/>
          <w:b/>
          <w:color w:val="002060"/>
          <w:sz w:val="36"/>
          <w:szCs w:val="28"/>
        </w:rPr>
        <w:t xml:space="preserve"> </w:t>
      </w:r>
      <w:r w:rsidRPr="0044616D">
        <w:rPr>
          <w:rFonts w:ascii="Georgia" w:hAnsi="Georgia"/>
          <w:b/>
          <w:color w:val="002060"/>
          <w:sz w:val="36"/>
          <w:szCs w:val="28"/>
        </w:rPr>
        <w:t>Людинова Калужской области</w:t>
      </w:r>
    </w:p>
    <w:p w:rsidR="00A64DDD" w:rsidRPr="00235C51" w:rsidRDefault="00A64DDD" w:rsidP="002E6BFD">
      <w:pPr>
        <w:spacing w:line="360" w:lineRule="auto"/>
        <w:jc w:val="both"/>
        <w:rPr>
          <w:b/>
          <w:sz w:val="32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spacing w:line="360" w:lineRule="auto"/>
        <w:jc w:val="both"/>
        <w:rPr>
          <w:b/>
          <w:sz w:val="28"/>
          <w:szCs w:val="28"/>
        </w:rPr>
      </w:pPr>
    </w:p>
    <w:p w:rsidR="007637D5" w:rsidRPr="007637D5" w:rsidRDefault="007637D5" w:rsidP="00235C51">
      <w:pPr>
        <w:spacing w:line="360" w:lineRule="auto"/>
        <w:jc w:val="center"/>
        <w:rPr>
          <w:b/>
          <w:sz w:val="28"/>
          <w:szCs w:val="28"/>
        </w:rPr>
      </w:pPr>
      <w:r w:rsidRPr="007637D5">
        <w:rPr>
          <w:b/>
          <w:sz w:val="28"/>
          <w:szCs w:val="28"/>
        </w:rPr>
        <w:t>Паспорт программы.</w:t>
      </w:r>
    </w:p>
    <w:p w:rsidR="007637D5" w:rsidRPr="007637D5" w:rsidRDefault="007637D5" w:rsidP="002E6BFD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0BF"/>
      </w:tblPr>
      <w:tblGrid>
        <w:gridCol w:w="2088"/>
        <w:gridCol w:w="7399"/>
      </w:tblGrid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Основания для разработки</w:t>
            </w:r>
          </w:p>
          <w:p w:rsidR="007637D5" w:rsidRPr="007637D5" w:rsidRDefault="007637D5" w:rsidP="00235C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Конвенцией  о правах ребенка;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Конституцией РФ;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Законом РФ «Об образовании»;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Федеральным законом «Об основных гарантиях прав ребенка в Российской Федерации» от 24.07.98 г. № 124-Ф3;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Трудовым  кодексом  Российской  Федерации  от  30.12.2001 г. № 197-Ф3;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 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Письмом Департамента государственной молодёжной политики, воспитания и социальной защиты детей Министерства образования  и науки России от 01.05.05. №АС – 502/06.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Приказ директора школы «Об организации летнего </w:t>
            </w:r>
            <w:r w:rsidRPr="007637D5">
              <w:rPr>
                <w:sz w:val="28"/>
                <w:szCs w:val="28"/>
              </w:rPr>
              <w:lastRenderedPageBreak/>
              <w:t>отдыха учащихся».</w:t>
            </w:r>
          </w:p>
          <w:p w:rsidR="007637D5" w:rsidRPr="007637D5" w:rsidRDefault="007637D5" w:rsidP="002E6BFD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Программа работы школы в каникулярное время. </w:t>
            </w:r>
          </w:p>
          <w:p w:rsidR="005B16A9" w:rsidRDefault="007637D5" w:rsidP="00235C51">
            <w:pPr>
              <w:numPr>
                <w:ilvl w:val="0"/>
                <w:numId w:val="3"/>
              </w:num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35C51">
              <w:rPr>
                <w:sz w:val="28"/>
                <w:szCs w:val="28"/>
              </w:rPr>
              <w:t xml:space="preserve">Городская целевая программа «Организация летнего </w:t>
            </w:r>
          </w:p>
          <w:p w:rsidR="005B16A9" w:rsidRDefault="005B16A9" w:rsidP="005B16A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5D630D" w:rsidRDefault="005D630D" w:rsidP="005B16A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235C51" w:rsidRPr="007637D5" w:rsidRDefault="007637D5" w:rsidP="005B16A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235C51">
              <w:rPr>
                <w:sz w:val="28"/>
                <w:szCs w:val="28"/>
              </w:rPr>
              <w:t xml:space="preserve">отдыха и оздоровления детей»  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Управление образования г.  Людиново Калужской области, родители МКОУ </w:t>
            </w:r>
            <w:r w:rsidR="00127845">
              <w:rPr>
                <w:sz w:val="28"/>
                <w:szCs w:val="28"/>
              </w:rPr>
              <w:t>«</w:t>
            </w:r>
            <w:r w:rsidRPr="007637D5">
              <w:rPr>
                <w:sz w:val="28"/>
                <w:szCs w:val="28"/>
              </w:rPr>
              <w:t>СОШ №6</w:t>
            </w:r>
            <w:r w:rsidR="00127845">
              <w:rPr>
                <w:sz w:val="28"/>
                <w:szCs w:val="28"/>
              </w:rPr>
              <w:t>»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2E6BFD">
            <w:pPr>
              <w:spacing w:before="28" w:after="28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Создание системы интересного, разнообразного по форме и содержанию отдыха и оздоровления детей;</w:t>
            </w:r>
          </w:p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Организация отдыха и оздоровления учащихся школы в летний период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Проведение работы с детьми, сочетающей развитие и воспитание ребят с оздоровительным отдыхом;</w:t>
            </w:r>
          </w:p>
          <w:p w:rsidR="007637D5" w:rsidRPr="007637D5" w:rsidRDefault="007637D5" w:rsidP="005B16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Создание благоприятных условий для укрепления здоровья детей</w:t>
            </w:r>
          </w:p>
          <w:p w:rsidR="007637D5" w:rsidRPr="007637D5" w:rsidRDefault="007637D5" w:rsidP="005B16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и осмысленного отношения каждого к своему здоровью.</w:t>
            </w:r>
          </w:p>
          <w:p w:rsidR="007637D5" w:rsidRPr="007637D5" w:rsidRDefault="007637D5" w:rsidP="005B16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-Сокращение детского и подросткового травматизма.</w:t>
            </w:r>
          </w:p>
          <w:p w:rsidR="007637D5" w:rsidRPr="007637D5" w:rsidRDefault="007637D5" w:rsidP="005B16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-Профилактика детской и подростковой безнадзорности, правонарушений в летний период.</w:t>
            </w:r>
          </w:p>
          <w:p w:rsidR="007637D5" w:rsidRPr="007637D5" w:rsidRDefault="007637D5" w:rsidP="005B16A9">
            <w:pPr>
              <w:pStyle w:val="msonormalcxspmiddle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Формирование навыков общения и толерантности, культурного поведения, санитарно-гигиенической и экологической культуры.</w:t>
            </w:r>
          </w:p>
          <w:p w:rsidR="007637D5" w:rsidRPr="007637D5" w:rsidRDefault="007637D5" w:rsidP="005B16A9">
            <w:pPr>
              <w:pStyle w:val="msonormalcxspmiddle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- Привитие навыков здорового образа жизни и культуры поведения.</w:t>
            </w:r>
          </w:p>
          <w:p w:rsidR="007637D5" w:rsidRPr="007637D5" w:rsidRDefault="007637D5" w:rsidP="005B16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-Развитие творческих, организаторских, интеллектуальных способностей детей.</w:t>
            </w:r>
          </w:p>
          <w:p w:rsidR="007637D5" w:rsidRPr="007637D5" w:rsidRDefault="007637D5" w:rsidP="005B16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:rsidR="007637D5" w:rsidRPr="007637D5" w:rsidRDefault="007637D5" w:rsidP="005B16A9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lastRenderedPageBreak/>
              <w:t>-Расширение сферы познавательных интересов о себе и окружающем мире.</w:t>
            </w:r>
          </w:p>
          <w:p w:rsidR="007637D5" w:rsidRPr="007637D5" w:rsidRDefault="007637D5" w:rsidP="005B16A9">
            <w:pPr>
              <w:tabs>
                <w:tab w:val="left" w:pos="56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-Обучение нормам социальной жизни, культуре взаимоотношений.</w:t>
            </w:r>
          </w:p>
          <w:p w:rsidR="007637D5" w:rsidRPr="007637D5" w:rsidRDefault="007637D5" w:rsidP="005B16A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-Создание доброжелательной атмосферы, способствующей ориентации ребёнка на положительные действия и поступки</w:t>
            </w:r>
            <w:r w:rsidR="005B16A9">
              <w:rPr>
                <w:sz w:val="28"/>
                <w:szCs w:val="28"/>
              </w:rPr>
              <w:t>.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lastRenderedPageBreak/>
              <w:t>Принципы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5B16A9">
            <w:pPr>
              <w:pStyle w:val="msonormalcxspmiddle"/>
              <w:tabs>
                <w:tab w:val="center" w:pos="5031"/>
              </w:tabs>
              <w:spacing w:before="0" w:beforeAutospacing="0" w:after="0" w:afterAutospacing="0"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7637D5">
              <w:rPr>
                <w:bCs/>
                <w:sz w:val="28"/>
                <w:szCs w:val="28"/>
              </w:rPr>
              <w:t xml:space="preserve">- </w:t>
            </w:r>
            <w:r w:rsidRPr="007637D5">
              <w:rPr>
                <w:sz w:val="28"/>
                <w:szCs w:val="28"/>
              </w:rPr>
              <w:t xml:space="preserve">Принцип </w:t>
            </w:r>
            <w:proofErr w:type="spellStart"/>
            <w:r w:rsidRPr="007637D5">
              <w:rPr>
                <w:sz w:val="28"/>
                <w:szCs w:val="28"/>
              </w:rPr>
              <w:t>гуманизации</w:t>
            </w:r>
            <w:proofErr w:type="spellEnd"/>
            <w:r w:rsidRPr="007637D5">
              <w:rPr>
                <w:sz w:val="28"/>
                <w:szCs w:val="28"/>
              </w:rPr>
              <w:t xml:space="preserve"> отношений</w:t>
            </w:r>
          </w:p>
          <w:p w:rsidR="007637D5" w:rsidRPr="007637D5" w:rsidRDefault="00235C51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637D5" w:rsidRPr="007637D5">
              <w:rPr>
                <w:sz w:val="28"/>
                <w:szCs w:val="28"/>
              </w:rPr>
              <w:t>Принцип соответствия типа сотрудничества психологическим возрастным особенностям учащихся и типу ведущей деятельности</w:t>
            </w:r>
          </w:p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Принцип демократичности</w:t>
            </w:r>
          </w:p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Принцип дифференциации воспитания:</w:t>
            </w:r>
          </w:p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Принцип творческой индивидуальности: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Условия реализации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5B16A9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35C51">
              <w:rPr>
                <w:sz w:val="28"/>
                <w:szCs w:val="28"/>
              </w:rPr>
              <w:t xml:space="preserve">Лагерь </w:t>
            </w:r>
            <w:r w:rsidRPr="00235C51">
              <w:rPr>
                <w:b/>
                <w:sz w:val="28"/>
                <w:szCs w:val="28"/>
              </w:rPr>
              <w:t xml:space="preserve">организуется </w:t>
            </w:r>
            <w:r w:rsidRPr="00235C51">
              <w:rPr>
                <w:sz w:val="28"/>
                <w:szCs w:val="28"/>
              </w:rPr>
              <w:t xml:space="preserve">на базе МКОУ </w:t>
            </w:r>
            <w:r w:rsidR="00127845">
              <w:rPr>
                <w:sz w:val="28"/>
                <w:szCs w:val="28"/>
              </w:rPr>
              <w:t>«</w:t>
            </w:r>
            <w:r w:rsidRPr="00235C51">
              <w:rPr>
                <w:sz w:val="28"/>
                <w:szCs w:val="28"/>
              </w:rPr>
              <w:t>СОШ №6</w:t>
            </w:r>
            <w:r w:rsidR="00127845">
              <w:rPr>
                <w:sz w:val="28"/>
                <w:szCs w:val="28"/>
              </w:rPr>
              <w:t>»</w:t>
            </w:r>
            <w:r w:rsidRPr="00235C51">
              <w:rPr>
                <w:sz w:val="28"/>
                <w:szCs w:val="28"/>
              </w:rPr>
              <w:t>. Выполнение программы смены обеспечиваются материально-техническими средствами (спортивная и игровая площадки, спортивный  зал, спортивный инвентарь, технические средства, игровые комнаты, медицинский кабинет).</w:t>
            </w:r>
          </w:p>
          <w:p w:rsidR="007637D5" w:rsidRPr="00235C51" w:rsidRDefault="007637D5" w:rsidP="00235C51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Кадровые условия: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начальник лагеря отдыха;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заместитель начальника лагеря по воспитательной работе;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воспитатели;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физрук;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-психолог,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музыкальный руководитель;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медицинский работник;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lastRenderedPageBreak/>
              <w:t>- обслуживающий персонал.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3. Охрана</w:t>
            </w:r>
            <w:r w:rsidRPr="007637D5">
              <w:rPr>
                <w:sz w:val="28"/>
                <w:szCs w:val="28"/>
              </w:rPr>
              <w:t xml:space="preserve"> жизни и здоровья детей в лагере: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7637D5" w:rsidRPr="007637D5" w:rsidRDefault="007637D5" w:rsidP="002E6BF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7637D5" w:rsidRPr="005B16A9" w:rsidRDefault="007637D5" w:rsidP="005B16A9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5B16A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-Создание оптимальных условий для организации отдыха и оздоровления учащихся школы</w:t>
            </w:r>
          </w:p>
          <w:p w:rsidR="007637D5" w:rsidRPr="007637D5" w:rsidRDefault="007637D5" w:rsidP="005B16A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Обновление содержания и форм работы по организации летнего лагеря с дневным пребыванием при школе</w:t>
            </w:r>
          </w:p>
          <w:p w:rsidR="007637D5" w:rsidRPr="007637D5" w:rsidRDefault="007637D5" w:rsidP="005B16A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Совершенствование уровня кадрового обеспечения и деятельности летнего лагеря при школе</w:t>
            </w:r>
          </w:p>
          <w:p w:rsidR="007637D5" w:rsidRPr="007637D5" w:rsidRDefault="007637D5" w:rsidP="005B16A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Научно-методическое обеспечение</w:t>
            </w:r>
          </w:p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Оздоровление детей и профилактика заболеваний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5B16A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Укрепление здоровья детей;</w:t>
            </w:r>
          </w:p>
          <w:p w:rsidR="007637D5" w:rsidRPr="007637D5" w:rsidRDefault="007637D5" w:rsidP="005B16A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- Улучшение социально-психологического климата в лагере</w:t>
            </w:r>
          </w:p>
          <w:p w:rsidR="007637D5" w:rsidRPr="007637D5" w:rsidRDefault="007637D5" w:rsidP="005B16A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Снижение темпа роста негативных социальных явлений среди детей; воспитание негативного отношения к вредным привычкам,</w:t>
            </w:r>
          </w:p>
          <w:p w:rsidR="007637D5" w:rsidRPr="007637D5" w:rsidRDefault="007637D5" w:rsidP="005B16A9">
            <w:pPr>
              <w:pStyle w:val="a3"/>
              <w:spacing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Укрепление дружбы и сотрудничества между детьми разных возрастов и национальностей;</w:t>
            </w:r>
          </w:p>
          <w:p w:rsidR="007637D5" w:rsidRPr="007637D5" w:rsidRDefault="007637D5" w:rsidP="00E83A3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lastRenderedPageBreak/>
              <w:t>- Формирование умений, навыков, приобретение жизненного опыта адекватного поведения в экстремальных ситуациях;</w:t>
            </w:r>
          </w:p>
          <w:p w:rsidR="007637D5" w:rsidRPr="007637D5" w:rsidRDefault="007637D5" w:rsidP="00E83A39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Совершенствование материально-технической базы организации летнего отдыха и оздоровления детей;</w:t>
            </w:r>
          </w:p>
          <w:p w:rsidR="007637D5" w:rsidRPr="007637D5" w:rsidRDefault="007637D5" w:rsidP="002E6BFD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- Создание благоприятных условий для оздоровления детей, их эстетического, патриотического  и нравственного развития через сотрудничество с учреждениями дополнительного образования.</w:t>
            </w:r>
          </w:p>
        </w:tc>
      </w:tr>
      <w:tr w:rsidR="007637D5" w:rsidRPr="007637D5" w:rsidTr="007C5E81">
        <w:trPr>
          <w:trHeight w:val="49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235C51" w:rsidRDefault="007637D5" w:rsidP="00235C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D5" w:rsidRPr="007637D5" w:rsidRDefault="007637D5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Контроль над исполнением программы осуществляется начальником лагеря и зам. директора по воспитательной работе.</w:t>
            </w:r>
          </w:p>
        </w:tc>
      </w:tr>
    </w:tbl>
    <w:p w:rsidR="005B16A9" w:rsidRDefault="005B16A9" w:rsidP="002E6BFD">
      <w:pPr>
        <w:spacing w:line="360" w:lineRule="auto"/>
        <w:jc w:val="both"/>
        <w:rPr>
          <w:sz w:val="28"/>
          <w:szCs w:val="28"/>
        </w:rPr>
      </w:pPr>
    </w:p>
    <w:p w:rsidR="007637D5" w:rsidRPr="007637D5" w:rsidRDefault="00EE0F9D" w:rsidP="002E6BF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8" type="#_x0000_t80" style="position:absolute;left:0;text-align:left;margin-left:77.7pt;margin-top:13.15pt;width:306pt;height:108pt;z-index:251669504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8">
              <w:txbxContent>
                <w:p w:rsidR="00A64DDD" w:rsidRPr="00DE1B65" w:rsidRDefault="00A64DDD" w:rsidP="00A64DDD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A64DDD" w:rsidRPr="00DE1B65" w:rsidRDefault="00A64DDD" w:rsidP="00A64DDD">
                  <w:pPr>
                    <w:jc w:val="center"/>
                    <w:rPr>
                      <w:b/>
                      <w:color w:val="3366FF"/>
                      <w:sz w:val="40"/>
                      <w:szCs w:val="40"/>
                    </w:rPr>
                  </w:pPr>
                  <w:r w:rsidRPr="007637D5">
                    <w:rPr>
                      <w:b/>
                      <w:sz w:val="28"/>
                      <w:szCs w:val="28"/>
                      <w:u w:val="single"/>
                    </w:rPr>
                    <w:t>Содержание программы</w:t>
                  </w:r>
                </w:p>
                <w:p w:rsidR="00A64DDD" w:rsidRPr="00DE1B65" w:rsidRDefault="00A64DDD" w:rsidP="00A64DDD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7637D5" w:rsidRPr="007637D5" w:rsidRDefault="007637D5" w:rsidP="002E6BFD">
      <w:pPr>
        <w:spacing w:line="360" w:lineRule="auto"/>
        <w:jc w:val="both"/>
        <w:rPr>
          <w:b/>
          <w:color w:val="002060"/>
          <w:sz w:val="28"/>
          <w:szCs w:val="28"/>
        </w:rPr>
      </w:pPr>
    </w:p>
    <w:p w:rsidR="00C662C5" w:rsidRPr="007637D5" w:rsidRDefault="00C662C5" w:rsidP="002E6BFD">
      <w:pPr>
        <w:spacing w:line="360" w:lineRule="auto"/>
        <w:jc w:val="both"/>
        <w:rPr>
          <w:b/>
          <w:sz w:val="28"/>
          <w:szCs w:val="28"/>
        </w:rPr>
      </w:pPr>
    </w:p>
    <w:p w:rsidR="00C662C5" w:rsidRDefault="00C662C5" w:rsidP="002E6BFD">
      <w:pPr>
        <w:spacing w:line="360" w:lineRule="auto"/>
        <w:jc w:val="both"/>
        <w:rPr>
          <w:b/>
          <w:color w:val="C00000"/>
          <w:sz w:val="28"/>
          <w:szCs w:val="28"/>
        </w:rPr>
      </w:pPr>
      <w:bookmarkStart w:id="0" w:name="begin"/>
      <w:bookmarkEnd w:id="0"/>
    </w:p>
    <w:p w:rsidR="00EF6BFB" w:rsidRDefault="00EF6BFB" w:rsidP="002E6BFD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:rsidR="00EF6BFB" w:rsidRDefault="00EF6BFB" w:rsidP="002E6BFD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:rsidR="00A64DDD" w:rsidRPr="007637D5" w:rsidRDefault="00A64DDD" w:rsidP="002E6BFD">
      <w:pPr>
        <w:spacing w:line="360" w:lineRule="auto"/>
        <w:jc w:val="both"/>
        <w:rPr>
          <w:b/>
          <w:color w:val="C00000"/>
          <w:sz w:val="28"/>
          <w:szCs w:val="28"/>
        </w:rPr>
      </w:pPr>
    </w:p>
    <w:p w:rsidR="00C662C5" w:rsidRPr="007637D5" w:rsidRDefault="00C662C5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  <w:r w:rsidRPr="007637D5">
        <w:rPr>
          <w:color w:val="00000A"/>
          <w:sz w:val="28"/>
          <w:szCs w:val="28"/>
        </w:rPr>
        <w:t>1.     Пояснительная записка.</w:t>
      </w:r>
    </w:p>
    <w:p w:rsidR="00C662C5" w:rsidRPr="007637D5" w:rsidRDefault="00C662C5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  <w:r w:rsidRPr="007637D5">
        <w:rPr>
          <w:color w:val="00000A"/>
          <w:sz w:val="28"/>
          <w:szCs w:val="28"/>
        </w:rPr>
        <w:t>2.     Цели и задачи организации работы лагеря.</w:t>
      </w:r>
    </w:p>
    <w:p w:rsidR="00235C51" w:rsidRPr="007637D5" w:rsidRDefault="00C662C5" w:rsidP="005B16A9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  <w:r w:rsidRPr="007637D5">
        <w:rPr>
          <w:color w:val="00000A"/>
          <w:sz w:val="28"/>
          <w:szCs w:val="28"/>
        </w:rPr>
        <w:t>3.     Содержание и формы реализации программы.</w:t>
      </w:r>
    </w:p>
    <w:p w:rsidR="00C662C5" w:rsidRPr="007637D5" w:rsidRDefault="00C662C5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  <w:r w:rsidRPr="007637D5">
        <w:rPr>
          <w:color w:val="00000A"/>
          <w:sz w:val="28"/>
          <w:szCs w:val="28"/>
        </w:rPr>
        <w:t>4.     Условия реализации программы.</w:t>
      </w:r>
    </w:p>
    <w:p w:rsidR="00C662C5" w:rsidRPr="007637D5" w:rsidRDefault="00C662C5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  <w:r w:rsidRPr="007637D5">
        <w:rPr>
          <w:color w:val="00000A"/>
          <w:sz w:val="28"/>
          <w:szCs w:val="28"/>
        </w:rPr>
        <w:t>5.     Критерии эффективности программы.</w:t>
      </w:r>
    </w:p>
    <w:p w:rsidR="00C662C5" w:rsidRPr="007637D5" w:rsidRDefault="00C662C5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  <w:r w:rsidRPr="007637D5">
        <w:rPr>
          <w:color w:val="00000A"/>
          <w:sz w:val="28"/>
          <w:szCs w:val="28"/>
        </w:rPr>
        <w:t>6.     Предполагаемые результаты программы.</w:t>
      </w:r>
    </w:p>
    <w:p w:rsidR="005B16A9" w:rsidRDefault="00E83A39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     Наличие опыта реализации.</w:t>
      </w:r>
    </w:p>
    <w:p w:rsidR="005B16A9" w:rsidRDefault="005B16A9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</w:p>
    <w:p w:rsidR="003D255C" w:rsidRDefault="003D255C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</w:p>
    <w:p w:rsidR="003D255C" w:rsidRDefault="003D255C" w:rsidP="002E6BFD">
      <w:pPr>
        <w:spacing w:line="360" w:lineRule="auto"/>
        <w:ind w:firstLine="62"/>
        <w:jc w:val="both"/>
        <w:rPr>
          <w:color w:val="00000A"/>
          <w:sz w:val="28"/>
          <w:szCs w:val="28"/>
        </w:rPr>
      </w:pPr>
    </w:p>
    <w:p w:rsidR="00C662C5" w:rsidRDefault="00EE0F9D" w:rsidP="002E6BF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80" style="position:absolute;left:0;text-align:left;margin-left:82.95pt;margin-top:9.45pt;width:306pt;height:108pt;z-index:251670528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9">
              <w:txbxContent>
                <w:p w:rsidR="00A64DDD" w:rsidRPr="00DE1B65" w:rsidRDefault="00A64DDD" w:rsidP="00A64DDD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A64DDD" w:rsidRPr="007637D5" w:rsidRDefault="00A64DDD" w:rsidP="00A64DDD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637D5">
                    <w:rPr>
                      <w:b/>
                      <w:sz w:val="28"/>
                      <w:szCs w:val="28"/>
                      <w:u w:val="single"/>
                    </w:rPr>
                    <w:t>Пояснительная записка</w:t>
                  </w:r>
                </w:p>
                <w:p w:rsidR="00A64DDD" w:rsidRPr="00DE1B65" w:rsidRDefault="00A64DDD" w:rsidP="00A64DDD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EF6BFB" w:rsidRDefault="00EF6BFB" w:rsidP="002E6BFD">
      <w:pPr>
        <w:spacing w:line="360" w:lineRule="auto"/>
        <w:jc w:val="both"/>
        <w:rPr>
          <w:b/>
          <w:sz w:val="28"/>
          <w:szCs w:val="28"/>
        </w:rPr>
      </w:pPr>
    </w:p>
    <w:p w:rsidR="00A64DDD" w:rsidRPr="00DE1B65" w:rsidRDefault="00A64DDD" w:rsidP="002E6BFD">
      <w:pPr>
        <w:spacing w:line="360" w:lineRule="auto"/>
        <w:jc w:val="both"/>
        <w:rPr>
          <w:color w:val="FF6600"/>
          <w:sz w:val="32"/>
          <w:szCs w:val="32"/>
        </w:rPr>
      </w:pPr>
    </w:p>
    <w:p w:rsidR="00DA1D91" w:rsidRDefault="00A64DDD" w:rsidP="002E6BFD">
      <w:pPr>
        <w:tabs>
          <w:tab w:val="left" w:pos="232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64DDD" w:rsidRDefault="00A64DDD" w:rsidP="002E6BFD">
      <w:pPr>
        <w:tabs>
          <w:tab w:val="left" w:pos="2325"/>
        </w:tabs>
        <w:spacing w:line="360" w:lineRule="auto"/>
        <w:jc w:val="both"/>
        <w:rPr>
          <w:b/>
          <w:sz w:val="28"/>
          <w:szCs w:val="28"/>
        </w:rPr>
      </w:pPr>
    </w:p>
    <w:p w:rsidR="00A64DDD" w:rsidRDefault="00A64DDD" w:rsidP="002E6BFD">
      <w:pPr>
        <w:tabs>
          <w:tab w:val="left" w:pos="2325"/>
        </w:tabs>
        <w:spacing w:line="360" w:lineRule="auto"/>
        <w:jc w:val="both"/>
        <w:rPr>
          <w:b/>
          <w:sz w:val="28"/>
          <w:szCs w:val="28"/>
        </w:rPr>
      </w:pPr>
    </w:p>
    <w:p w:rsidR="00DA1D91" w:rsidRPr="007637D5" w:rsidRDefault="00DA1D91" w:rsidP="002E6BFD">
      <w:pPr>
        <w:spacing w:line="360" w:lineRule="auto"/>
        <w:ind w:firstLine="708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DA1D91" w:rsidRPr="007637D5" w:rsidRDefault="00DA1D91" w:rsidP="002E6BFD">
      <w:pPr>
        <w:spacing w:line="360" w:lineRule="auto"/>
        <w:ind w:firstLine="708"/>
        <w:jc w:val="both"/>
        <w:rPr>
          <w:sz w:val="28"/>
          <w:szCs w:val="28"/>
        </w:rPr>
      </w:pPr>
      <w:r w:rsidRPr="007637D5">
        <w:rPr>
          <w:sz w:val="28"/>
          <w:szCs w:val="28"/>
        </w:rPr>
        <w:t xml:space="preserve">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DA1D91" w:rsidRPr="007637D5" w:rsidRDefault="00DA1D91" w:rsidP="002E6BFD">
      <w:pPr>
        <w:spacing w:line="360" w:lineRule="auto"/>
        <w:ind w:firstLine="708"/>
        <w:jc w:val="both"/>
        <w:rPr>
          <w:sz w:val="28"/>
          <w:szCs w:val="28"/>
        </w:rPr>
      </w:pPr>
      <w:r w:rsidRPr="007637D5">
        <w:rPr>
          <w:sz w:val="28"/>
          <w:szCs w:val="28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DA1D91" w:rsidRPr="007637D5" w:rsidRDefault="00DA1D91" w:rsidP="002E6BFD">
      <w:pPr>
        <w:spacing w:line="360" w:lineRule="auto"/>
        <w:ind w:firstLine="708"/>
        <w:jc w:val="both"/>
        <w:rPr>
          <w:sz w:val="28"/>
          <w:szCs w:val="28"/>
        </w:rPr>
      </w:pPr>
      <w:r w:rsidRPr="007637D5">
        <w:rPr>
          <w:sz w:val="28"/>
          <w:szCs w:val="28"/>
        </w:rPr>
        <w:t xml:space="preserve">Наиболее распространённой формой организации детей остаются летние оздоровительные лагеря с дневным пребыванием,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:rsidR="00235C51" w:rsidRDefault="00DA1D91" w:rsidP="005B16A9">
      <w:pPr>
        <w:spacing w:line="360" w:lineRule="auto"/>
        <w:ind w:firstLine="708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Посещая школьный лагерь дневного пребывания, ребенок не отрывается от семьи, находится под присмотром педагогов, своевременно</w:t>
      </w:r>
    </w:p>
    <w:p w:rsidR="005B16A9" w:rsidRDefault="00DA1D91" w:rsidP="00E83A39">
      <w:p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lastRenderedPageBreak/>
        <w:t xml:space="preserve">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 </w:t>
      </w:r>
    </w:p>
    <w:p w:rsidR="00127845" w:rsidRDefault="00127845" w:rsidP="002E6BFD">
      <w:pPr>
        <w:spacing w:line="360" w:lineRule="auto"/>
        <w:ind w:firstLine="708"/>
        <w:jc w:val="both"/>
        <w:rPr>
          <w:sz w:val="28"/>
          <w:szCs w:val="28"/>
        </w:rPr>
      </w:pPr>
    </w:p>
    <w:p w:rsidR="00DA1D91" w:rsidRDefault="00DA1D91" w:rsidP="002E6BFD">
      <w:pPr>
        <w:spacing w:line="360" w:lineRule="auto"/>
        <w:ind w:firstLine="708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Ежегодно для учащихся проводится оздоровительная смена в летнем оздоровительном лагере дневного пребывания « Солнышко», который функционирует на базе школы №6.</w:t>
      </w:r>
    </w:p>
    <w:p w:rsidR="00400824" w:rsidRPr="0011037D" w:rsidRDefault="00400824" w:rsidP="002E6BFD">
      <w:pPr>
        <w:spacing w:line="360" w:lineRule="auto"/>
        <w:ind w:firstLine="708"/>
        <w:contextualSpacing/>
        <w:jc w:val="both"/>
        <w:rPr>
          <w:bCs/>
          <w:sz w:val="28"/>
          <w:szCs w:val="28"/>
        </w:rPr>
      </w:pPr>
      <w:r w:rsidRPr="0011037D">
        <w:rPr>
          <w:bCs/>
          <w:sz w:val="28"/>
          <w:szCs w:val="28"/>
        </w:rPr>
        <w:t xml:space="preserve">По </w:t>
      </w:r>
      <w:r w:rsidRPr="00400824">
        <w:rPr>
          <w:bCs/>
          <w:sz w:val="28"/>
          <w:szCs w:val="28"/>
        </w:rPr>
        <w:t xml:space="preserve">продолжительности  </w:t>
      </w:r>
      <w:r w:rsidRPr="0011037D">
        <w:rPr>
          <w:bCs/>
          <w:sz w:val="28"/>
          <w:szCs w:val="28"/>
        </w:rPr>
        <w:t>программа является краткосрочной, т.е. реализуется в течение</w:t>
      </w:r>
      <w:r w:rsidRPr="0011037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лагерной смены.</w:t>
      </w:r>
      <w:r w:rsidRPr="0011037D">
        <w:rPr>
          <w:bCs/>
          <w:sz w:val="28"/>
          <w:szCs w:val="28"/>
        </w:rPr>
        <w:t>.</w:t>
      </w:r>
    </w:p>
    <w:p w:rsidR="00400824" w:rsidRPr="0011037D" w:rsidRDefault="00400824" w:rsidP="005D630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11037D">
        <w:rPr>
          <w:bCs/>
          <w:sz w:val="28"/>
          <w:szCs w:val="28"/>
        </w:rPr>
        <w:t xml:space="preserve">     Основной состав лагеря - это учащиеся школы </w:t>
      </w:r>
      <w:r w:rsidRPr="007637D5">
        <w:rPr>
          <w:sz w:val="28"/>
          <w:szCs w:val="28"/>
        </w:rPr>
        <w:t>от 7 до 14</w:t>
      </w:r>
      <w:r w:rsidRPr="0011037D">
        <w:rPr>
          <w:bCs/>
          <w:sz w:val="28"/>
          <w:szCs w:val="28"/>
        </w:rPr>
        <w:t>. Деятельность воспитанников во время лагерной смены осуществляется в разновозрастных отрядах  . Программа разработана с учетом законодательных  нормативно- правовых документов:</w:t>
      </w:r>
    </w:p>
    <w:p w:rsidR="00DA1D91" w:rsidRPr="007637D5" w:rsidRDefault="00400824" w:rsidP="002E6BF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A1D91" w:rsidRPr="007637D5">
        <w:rPr>
          <w:sz w:val="28"/>
          <w:szCs w:val="28"/>
        </w:rPr>
        <w:t xml:space="preserve">бязательным является вовлечение в лагерь трудных детей, детей –сирот, опекаемых, ребят из многодетных  и малообеспеченных семей. </w:t>
      </w:r>
    </w:p>
    <w:p w:rsidR="00DA1D91" w:rsidRPr="007637D5" w:rsidRDefault="00DA1D91" w:rsidP="002E6BF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637D5">
        <w:rPr>
          <w:sz w:val="28"/>
          <w:szCs w:val="28"/>
        </w:rPr>
        <w:t xml:space="preserve">  Над реализацией программы летнего оздоровительного лагеря с дневным пребыванием работает педагогический коллектив из числа  учителей школы, библиотекаря.</w:t>
      </w:r>
    </w:p>
    <w:p w:rsidR="00DA1D91" w:rsidRPr="007637D5" w:rsidRDefault="00DA1D91" w:rsidP="002E6BFD">
      <w:pPr>
        <w:spacing w:line="360" w:lineRule="auto"/>
        <w:ind w:firstLine="360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Центром воспитательной работы лагеря является ребенок и его стремление к реализации.</w:t>
      </w:r>
      <w:r w:rsidR="00A64DDD">
        <w:rPr>
          <w:sz w:val="28"/>
          <w:szCs w:val="28"/>
        </w:rPr>
        <w:t xml:space="preserve">  </w:t>
      </w:r>
      <w:r w:rsidRPr="007637D5">
        <w:rPr>
          <w:sz w:val="28"/>
          <w:szCs w:val="28"/>
        </w:rPr>
        <w:t>Пребывание здесь для каждого ребенка–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DA1D91" w:rsidRPr="007637D5" w:rsidRDefault="00DA1D91" w:rsidP="002E6BFD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Детям предоставлена свобода в определении содержания их отдыха.  Участие в дополнении основных направлений плана, конкретизация планирования каждого дня  дает возможность детям самореализации.</w:t>
      </w:r>
    </w:p>
    <w:p w:rsidR="00235C51" w:rsidRPr="007637D5" w:rsidRDefault="00DA1D91" w:rsidP="00E83A39">
      <w:pPr>
        <w:spacing w:line="360" w:lineRule="auto"/>
        <w:ind w:firstLine="360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Разработка программы организации летней занятости обучающихся в школьном лагере дневного пребывания на 2013 год вызвана:</w:t>
      </w:r>
    </w:p>
    <w:p w:rsidR="00DA1D91" w:rsidRPr="007637D5" w:rsidRDefault="00DA1D91" w:rsidP="002E6B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lastRenderedPageBreak/>
        <w:t>повышением спроса родителей и детей на организованный отдых школьников;</w:t>
      </w:r>
    </w:p>
    <w:p w:rsidR="005B16A9" w:rsidRPr="00E83A39" w:rsidRDefault="00DA1D91" w:rsidP="00E83A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работой по укреплению здоровья учащихся и формированию у них потребности здорового образа жизни;</w:t>
      </w:r>
    </w:p>
    <w:p w:rsidR="00DA1D91" w:rsidRPr="007637D5" w:rsidRDefault="00DA1D91" w:rsidP="002E6B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E83A39" w:rsidRDefault="00DA1D91" w:rsidP="002E6BFD">
      <w:pPr>
        <w:spacing w:line="360" w:lineRule="auto"/>
        <w:ind w:firstLine="360"/>
        <w:jc w:val="both"/>
        <w:rPr>
          <w:sz w:val="28"/>
          <w:szCs w:val="28"/>
        </w:rPr>
      </w:pPr>
      <w:r w:rsidRPr="007637D5">
        <w:rPr>
          <w:sz w:val="28"/>
          <w:szCs w:val="28"/>
        </w:rPr>
        <w:t xml:space="preserve">Программа организации летней занятости обучающихся в школьном лагере дневного пребывания является комплексной и включает в себя разноплановую деятельность, объединяет различные направления оздоровления, отдыха и воспитания.  По продолжительности программа </w:t>
      </w:r>
    </w:p>
    <w:p w:rsidR="00DA1D91" w:rsidRDefault="00DA1D91" w:rsidP="00E83A39">
      <w:p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является краткосрочной и реализуется в течение одной лагерной смены, построена с учётом возрастных и индивидуальных способностей .</w:t>
      </w:r>
    </w:p>
    <w:p w:rsidR="00EF6BFB" w:rsidRDefault="00EE0F9D" w:rsidP="002E6BF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80" style="position:absolute;left:0;text-align:left;margin-left:55.2pt;margin-top:10pt;width:306pt;height:108pt;z-index:251662336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0">
              <w:txbxContent>
                <w:p w:rsidR="005A6728" w:rsidRPr="00DE1B65" w:rsidRDefault="005A6728" w:rsidP="005A6728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5A6728" w:rsidRPr="007637D5" w:rsidRDefault="005A6728" w:rsidP="005A6728">
                  <w:pPr>
                    <w:spacing w:before="28" w:after="28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637D5">
                    <w:rPr>
                      <w:b/>
                      <w:sz w:val="28"/>
                      <w:szCs w:val="28"/>
                      <w:u w:val="single"/>
                    </w:rPr>
                    <w:t>Цели программы:</w:t>
                  </w:r>
                </w:p>
                <w:p w:rsidR="005A6728" w:rsidRPr="00DE1B65" w:rsidRDefault="005A6728" w:rsidP="005A6728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EF6BFB" w:rsidRDefault="00EF6BFB" w:rsidP="002E6BFD">
      <w:pPr>
        <w:spacing w:line="360" w:lineRule="auto"/>
        <w:ind w:firstLine="360"/>
        <w:jc w:val="both"/>
        <w:rPr>
          <w:sz w:val="28"/>
          <w:szCs w:val="28"/>
        </w:rPr>
      </w:pPr>
    </w:p>
    <w:p w:rsidR="00EF6BFB" w:rsidRDefault="00EF6BFB" w:rsidP="002E6BFD">
      <w:pPr>
        <w:spacing w:line="360" w:lineRule="auto"/>
        <w:ind w:firstLine="360"/>
        <w:jc w:val="both"/>
        <w:rPr>
          <w:sz w:val="28"/>
          <w:szCs w:val="28"/>
        </w:rPr>
      </w:pPr>
    </w:p>
    <w:p w:rsidR="00EF6BFB" w:rsidRDefault="00EF6BFB" w:rsidP="002E6BFD">
      <w:pPr>
        <w:spacing w:line="360" w:lineRule="auto"/>
        <w:ind w:firstLine="360"/>
        <w:jc w:val="both"/>
        <w:rPr>
          <w:sz w:val="28"/>
          <w:szCs w:val="28"/>
        </w:rPr>
      </w:pPr>
    </w:p>
    <w:p w:rsidR="00EF6BFB" w:rsidRDefault="00EF6BFB" w:rsidP="002E6BFD">
      <w:pPr>
        <w:spacing w:line="360" w:lineRule="auto"/>
        <w:ind w:firstLine="360"/>
        <w:jc w:val="both"/>
        <w:rPr>
          <w:sz w:val="28"/>
          <w:szCs w:val="28"/>
        </w:rPr>
      </w:pPr>
    </w:p>
    <w:p w:rsidR="00EF6BFB" w:rsidRDefault="00EF6BFB" w:rsidP="002E6BFD">
      <w:pPr>
        <w:spacing w:line="360" w:lineRule="auto"/>
        <w:ind w:firstLine="360"/>
        <w:jc w:val="both"/>
        <w:rPr>
          <w:sz w:val="28"/>
          <w:szCs w:val="28"/>
        </w:rPr>
      </w:pPr>
    </w:p>
    <w:p w:rsidR="00F85F02" w:rsidRPr="007637D5" w:rsidRDefault="00F85F02" w:rsidP="002E6BFD">
      <w:pPr>
        <w:pStyle w:val="a5"/>
        <w:numPr>
          <w:ilvl w:val="0"/>
          <w:numId w:val="7"/>
        </w:numPr>
        <w:spacing w:before="28" w:after="28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Создание системы интересного, разнообразного по форме и содержанию отдыха и оздоровления детей;</w:t>
      </w:r>
    </w:p>
    <w:p w:rsidR="00F85F02" w:rsidRPr="007637D5" w:rsidRDefault="00F85F02" w:rsidP="002E6BFD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Организация отдыха и оздоровления учащихся школы в летний период</w:t>
      </w:r>
    </w:p>
    <w:p w:rsidR="00F85F02" w:rsidRDefault="00EE0F9D" w:rsidP="002E6BFD">
      <w:pPr>
        <w:pStyle w:val="a5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80" style="position:absolute;left:0;text-align:left;margin-left:63.45pt;margin-top:10.25pt;width:306pt;height:108pt;z-index:251663360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1">
              <w:txbxContent>
                <w:p w:rsidR="005A6728" w:rsidRPr="00DE1B65" w:rsidRDefault="005A6728" w:rsidP="005A6728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5A6728" w:rsidRPr="007637D5" w:rsidRDefault="005A6728" w:rsidP="005A6728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637D5">
                    <w:rPr>
                      <w:b/>
                      <w:sz w:val="28"/>
                      <w:szCs w:val="28"/>
                      <w:u w:val="single"/>
                    </w:rPr>
                    <w:t>Принципы:</w:t>
                  </w:r>
                </w:p>
                <w:p w:rsidR="005A6728" w:rsidRPr="00DE1B65" w:rsidRDefault="005A6728" w:rsidP="005A6728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5A6728" w:rsidRDefault="005A6728" w:rsidP="002E6BFD">
      <w:pPr>
        <w:pStyle w:val="a5"/>
        <w:spacing w:line="360" w:lineRule="auto"/>
        <w:jc w:val="both"/>
        <w:rPr>
          <w:sz w:val="28"/>
          <w:szCs w:val="28"/>
        </w:rPr>
      </w:pPr>
    </w:p>
    <w:p w:rsidR="005A6728" w:rsidRDefault="005A6728" w:rsidP="002E6BFD">
      <w:pPr>
        <w:pStyle w:val="a5"/>
        <w:spacing w:line="360" w:lineRule="auto"/>
        <w:jc w:val="both"/>
        <w:rPr>
          <w:sz w:val="28"/>
          <w:szCs w:val="28"/>
        </w:rPr>
      </w:pPr>
    </w:p>
    <w:p w:rsidR="005A6728" w:rsidRDefault="005A6728" w:rsidP="002E6BFD">
      <w:pPr>
        <w:pStyle w:val="a5"/>
        <w:spacing w:line="360" w:lineRule="auto"/>
        <w:jc w:val="both"/>
        <w:rPr>
          <w:sz w:val="28"/>
          <w:szCs w:val="28"/>
        </w:rPr>
      </w:pPr>
    </w:p>
    <w:p w:rsidR="005A6728" w:rsidRPr="005B16A9" w:rsidRDefault="005A6728" w:rsidP="005B16A9">
      <w:pPr>
        <w:spacing w:line="360" w:lineRule="auto"/>
        <w:jc w:val="both"/>
        <w:rPr>
          <w:sz w:val="28"/>
          <w:szCs w:val="28"/>
        </w:rPr>
      </w:pPr>
    </w:p>
    <w:p w:rsidR="00235C51" w:rsidRDefault="00235C51" w:rsidP="002E6BFD">
      <w:pPr>
        <w:pStyle w:val="a5"/>
        <w:spacing w:line="360" w:lineRule="auto"/>
        <w:jc w:val="both"/>
        <w:rPr>
          <w:sz w:val="28"/>
          <w:szCs w:val="28"/>
        </w:rPr>
      </w:pPr>
    </w:p>
    <w:p w:rsidR="00235C51" w:rsidRDefault="00235C51" w:rsidP="002E6BFD">
      <w:pPr>
        <w:pStyle w:val="a5"/>
        <w:spacing w:line="360" w:lineRule="auto"/>
        <w:jc w:val="both"/>
        <w:rPr>
          <w:sz w:val="28"/>
          <w:szCs w:val="28"/>
        </w:rPr>
      </w:pPr>
    </w:p>
    <w:p w:rsidR="00F85F02" w:rsidRPr="005B16A9" w:rsidRDefault="00F85F02" w:rsidP="005B16A9">
      <w:pPr>
        <w:spacing w:line="360" w:lineRule="auto"/>
        <w:ind w:firstLine="708"/>
        <w:jc w:val="both"/>
        <w:rPr>
          <w:sz w:val="28"/>
          <w:szCs w:val="28"/>
        </w:rPr>
      </w:pPr>
      <w:r w:rsidRPr="005B16A9">
        <w:rPr>
          <w:sz w:val="28"/>
          <w:szCs w:val="28"/>
        </w:rPr>
        <w:lastRenderedPageBreak/>
        <w:t xml:space="preserve">Программа </w:t>
      </w:r>
      <w:r w:rsidR="005B16A9" w:rsidRPr="005B16A9">
        <w:rPr>
          <w:sz w:val="28"/>
          <w:szCs w:val="28"/>
        </w:rPr>
        <w:t xml:space="preserve">  </w:t>
      </w:r>
      <w:r w:rsidRPr="005B16A9">
        <w:rPr>
          <w:sz w:val="28"/>
          <w:szCs w:val="28"/>
        </w:rPr>
        <w:t>летнего оздоровительного лагеря «Солнышко» опирается на следующие принципы:</w:t>
      </w:r>
    </w:p>
    <w:p w:rsidR="00127845" w:rsidRDefault="00F85F02" w:rsidP="002E6BFD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37D5">
        <w:rPr>
          <w:b/>
          <w:sz w:val="28"/>
          <w:szCs w:val="28"/>
        </w:rPr>
        <w:t xml:space="preserve">Принцип </w:t>
      </w:r>
      <w:proofErr w:type="spellStart"/>
      <w:r w:rsidRPr="007637D5">
        <w:rPr>
          <w:b/>
          <w:sz w:val="28"/>
          <w:szCs w:val="28"/>
        </w:rPr>
        <w:t>гуманизации</w:t>
      </w:r>
      <w:proofErr w:type="spellEnd"/>
      <w:r w:rsidRPr="007637D5">
        <w:rPr>
          <w:b/>
          <w:sz w:val="28"/>
          <w:szCs w:val="28"/>
        </w:rPr>
        <w:t xml:space="preserve"> отношений:</w:t>
      </w:r>
      <w:r w:rsidRPr="007637D5">
        <w:rPr>
          <w:sz w:val="28"/>
          <w:szCs w:val="28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</w:t>
      </w:r>
    </w:p>
    <w:p w:rsidR="00127845" w:rsidRDefault="00127845" w:rsidP="00127845">
      <w:pPr>
        <w:pStyle w:val="a5"/>
        <w:spacing w:line="360" w:lineRule="auto"/>
        <w:ind w:left="1080"/>
        <w:jc w:val="both"/>
        <w:rPr>
          <w:sz w:val="28"/>
          <w:szCs w:val="28"/>
        </w:rPr>
      </w:pPr>
    </w:p>
    <w:p w:rsidR="00F85F02" w:rsidRPr="007637D5" w:rsidRDefault="00F85F02" w:rsidP="002E6BFD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сотрудникам лагеря необходимо психологическое переосмысление всех основных компонентов педагогического процесса.</w:t>
      </w:r>
    </w:p>
    <w:p w:rsidR="004E00B7" w:rsidRPr="005D630D" w:rsidRDefault="00F85F02" w:rsidP="005D630D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37D5">
        <w:rPr>
          <w:b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  <w:r w:rsidRPr="007637D5">
        <w:rPr>
          <w:sz w:val="28"/>
          <w:szCs w:val="28"/>
        </w:rPr>
        <w:t xml:space="preserve"> </w:t>
      </w:r>
      <w:r w:rsidRPr="005D630D">
        <w:rPr>
          <w:sz w:val="28"/>
          <w:szCs w:val="28"/>
        </w:rPr>
        <w:t>результатом деятельности воспитательного характера в ЛДП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E00B7" w:rsidRPr="005B16A9" w:rsidRDefault="00F85F02" w:rsidP="005B16A9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37D5">
        <w:rPr>
          <w:b/>
          <w:sz w:val="28"/>
          <w:szCs w:val="28"/>
        </w:rPr>
        <w:t>Принцип демократичности:</w:t>
      </w:r>
      <w:r w:rsidRPr="007637D5">
        <w:rPr>
          <w:b/>
          <w:bCs/>
          <w:sz w:val="28"/>
          <w:szCs w:val="28"/>
        </w:rPr>
        <w:t xml:space="preserve"> </w:t>
      </w:r>
      <w:r w:rsidRPr="007637D5">
        <w:rPr>
          <w:sz w:val="28"/>
          <w:szCs w:val="28"/>
        </w:rPr>
        <w:t>участие всех детей и подростков в программе развития творческих способностей.</w:t>
      </w:r>
    </w:p>
    <w:p w:rsidR="00F85F02" w:rsidRPr="007637D5" w:rsidRDefault="00F85F02" w:rsidP="002E6BFD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37D5">
        <w:rPr>
          <w:b/>
          <w:sz w:val="28"/>
          <w:szCs w:val="28"/>
        </w:rPr>
        <w:t xml:space="preserve"> Принцип дифференциации воспитания:</w:t>
      </w:r>
      <w:r w:rsidRPr="007637D5">
        <w:rPr>
          <w:b/>
          <w:bCs/>
          <w:i/>
          <w:iCs/>
          <w:sz w:val="28"/>
          <w:szCs w:val="28"/>
        </w:rPr>
        <w:t xml:space="preserve"> </w:t>
      </w:r>
      <w:r w:rsidRPr="007637D5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F85F02" w:rsidRPr="007637D5" w:rsidRDefault="00F85F02" w:rsidP="002E6BFD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F85F02" w:rsidRPr="007637D5" w:rsidRDefault="00F85F02" w:rsidP="002E6BFD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F85F02" w:rsidRPr="007637D5" w:rsidRDefault="00F85F02" w:rsidP="002E6BFD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- взаимосвязь всех мероприятий в рамках тематики дня;</w:t>
      </w:r>
    </w:p>
    <w:p w:rsidR="004E00B7" w:rsidRPr="005B16A9" w:rsidRDefault="00F85F02" w:rsidP="005B16A9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- активное участие детей во всех видах деятельности.</w:t>
      </w:r>
    </w:p>
    <w:p w:rsidR="00F85F02" w:rsidRDefault="00F85F02" w:rsidP="002E6BFD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637D5">
        <w:rPr>
          <w:b/>
          <w:sz w:val="28"/>
          <w:szCs w:val="28"/>
        </w:rPr>
        <w:t>Принцип творческой индивидуальности:</w:t>
      </w:r>
      <w:r w:rsidRPr="007637D5">
        <w:rPr>
          <w:sz w:val="28"/>
          <w:szCs w:val="28"/>
        </w:rPr>
        <w:t xml:space="preserve"> творческая индивидуальность- это характеристика личности, которая в самой полной мере реализует, развивает свой творческий потенциал. </w:t>
      </w:r>
    </w:p>
    <w:p w:rsidR="005A6728" w:rsidRDefault="00EE0F9D" w:rsidP="002E6BFD">
      <w:pPr>
        <w:spacing w:line="360" w:lineRule="auto"/>
        <w:jc w:val="both"/>
        <w:rPr>
          <w:sz w:val="28"/>
          <w:szCs w:val="28"/>
        </w:rPr>
      </w:pPr>
      <w:r w:rsidRPr="00EE0F9D">
        <w:rPr>
          <w:b/>
          <w:bCs/>
          <w:noProof/>
          <w:sz w:val="28"/>
          <w:szCs w:val="28"/>
          <w:u w:val="single"/>
        </w:rPr>
        <w:pict>
          <v:shape id="_x0000_s1032" type="#_x0000_t80" style="position:absolute;left:0;text-align:left;margin-left:73.95pt;margin-top:12.45pt;width:306pt;height:108pt;z-index:251664384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2">
              <w:txbxContent>
                <w:p w:rsidR="005A6728" w:rsidRPr="00DE1B65" w:rsidRDefault="005A6728" w:rsidP="005A6728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5A6728" w:rsidRPr="007637D5" w:rsidRDefault="005A6728" w:rsidP="005A6728">
                  <w:pPr>
                    <w:spacing w:before="280" w:line="102" w:lineRule="atLeast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637D5">
                    <w:rPr>
                      <w:b/>
                      <w:bCs/>
                      <w:sz w:val="28"/>
                      <w:szCs w:val="28"/>
                      <w:u w:val="single"/>
                    </w:rPr>
                    <w:t>Основные формы реализации программы</w:t>
                  </w:r>
                </w:p>
                <w:p w:rsidR="005A6728" w:rsidRPr="00DE1B65" w:rsidRDefault="005A6728" w:rsidP="005A6728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5A6728" w:rsidRDefault="005A6728" w:rsidP="002E6BFD">
      <w:pPr>
        <w:spacing w:line="360" w:lineRule="auto"/>
        <w:jc w:val="both"/>
        <w:rPr>
          <w:sz w:val="28"/>
          <w:szCs w:val="28"/>
        </w:rPr>
      </w:pPr>
    </w:p>
    <w:p w:rsidR="005A6728" w:rsidRDefault="005A6728" w:rsidP="002E6BFD">
      <w:pPr>
        <w:spacing w:line="360" w:lineRule="auto"/>
        <w:jc w:val="both"/>
        <w:rPr>
          <w:sz w:val="28"/>
          <w:szCs w:val="28"/>
        </w:rPr>
      </w:pPr>
    </w:p>
    <w:p w:rsidR="005A6728" w:rsidRDefault="005A6728" w:rsidP="002E6BFD">
      <w:pPr>
        <w:spacing w:line="360" w:lineRule="auto"/>
        <w:jc w:val="both"/>
        <w:rPr>
          <w:sz w:val="28"/>
          <w:szCs w:val="28"/>
        </w:rPr>
      </w:pPr>
    </w:p>
    <w:p w:rsidR="005A6728" w:rsidRDefault="005A6728" w:rsidP="002E6BFD">
      <w:pPr>
        <w:spacing w:line="360" w:lineRule="auto"/>
        <w:jc w:val="both"/>
        <w:rPr>
          <w:sz w:val="28"/>
          <w:szCs w:val="28"/>
        </w:rPr>
      </w:pPr>
    </w:p>
    <w:p w:rsidR="00F85F02" w:rsidRDefault="00F85F02" w:rsidP="005B16A9">
      <w:pPr>
        <w:spacing w:before="280" w:line="360" w:lineRule="auto"/>
        <w:ind w:firstLine="708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Летний оздоровительный лагерь с дневным пребыванием детей и подростков «Солнышко» - это педагогическая система, способствующая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 В основу реализации программы заложены разнообразные формы и методы.</w:t>
      </w:r>
    </w:p>
    <w:p w:rsidR="00235C51" w:rsidRPr="007637D5" w:rsidRDefault="00235C51" w:rsidP="002E6BFD">
      <w:pPr>
        <w:spacing w:before="280" w:line="360" w:lineRule="auto"/>
        <w:jc w:val="both"/>
        <w:rPr>
          <w:sz w:val="28"/>
          <w:szCs w:val="28"/>
        </w:rPr>
      </w:pPr>
    </w:p>
    <w:p w:rsidR="005A6728" w:rsidRDefault="00EE0F9D" w:rsidP="002E6BFD">
      <w:pPr>
        <w:spacing w:line="360" w:lineRule="auto"/>
        <w:jc w:val="both"/>
        <w:rPr>
          <w:sz w:val="28"/>
          <w:szCs w:val="28"/>
          <w:u w:val="single"/>
        </w:rPr>
      </w:pPr>
      <w:r w:rsidRPr="00EE0F9D">
        <w:rPr>
          <w:b/>
          <w:bCs/>
          <w:noProof/>
          <w:sz w:val="28"/>
          <w:szCs w:val="28"/>
          <w:u w:val="single"/>
        </w:rPr>
        <w:pict>
          <v:shape id="_x0000_s1033" type="#_x0000_t80" style="position:absolute;left:0;text-align:left;margin-left:51.45pt;margin-top:2.15pt;width:306pt;height:108pt;z-index:251665408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3">
              <w:txbxContent>
                <w:p w:rsidR="005A6728" w:rsidRPr="00DE1B65" w:rsidRDefault="005A6728" w:rsidP="005A6728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5A6728" w:rsidRPr="00DE1B65" w:rsidRDefault="005A6728" w:rsidP="005A6728">
                  <w:pPr>
                    <w:spacing w:before="28" w:after="28"/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 w:rsidRPr="007637D5">
                    <w:rPr>
                      <w:b/>
                      <w:bCs/>
                      <w:sz w:val="28"/>
                      <w:szCs w:val="28"/>
                      <w:u w:val="single"/>
                    </w:rPr>
                    <w:t>Этапы реализации программы</w:t>
                  </w:r>
                  <w:r w:rsidRPr="007637D5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</w:txbxContent>
            </v:textbox>
          </v:shape>
        </w:pict>
      </w:r>
    </w:p>
    <w:p w:rsidR="00F85F02" w:rsidRPr="007637D5" w:rsidRDefault="00F85F02" w:rsidP="002E6BFD">
      <w:pPr>
        <w:spacing w:line="360" w:lineRule="auto"/>
        <w:jc w:val="both"/>
        <w:rPr>
          <w:sz w:val="28"/>
          <w:szCs w:val="28"/>
          <w:u w:val="single"/>
        </w:rPr>
      </w:pP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  <w:u w:val="single"/>
        </w:rPr>
      </w:pP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</w:rPr>
      </w:pPr>
      <w:r w:rsidRPr="007637D5">
        <w:rPr>
          <w:b/>
          <w:bCs/>
          <w:sz w:val="28"/>
          <w:szCs w:val="28"/>
        </w:rPr>
        <w:t> </w:t>
      </w:r>
    </w:p>
    <w:p w:rsidR="005A6728" w:rsidRDefault="005A6728" w:rsidP="002E6BFD">
      <w:pPr>
        <w:spacing w:line="360" w:lineRule="auto"/>
        <w:jc w:val="both"/>
        <w:rPr>
          <w:b/>
          <w:bCs/>
          <w:sz w:val="28"/>
          <w:szCs w:val="28"/>
        </w:rPr>
      </w:pPr>
    </w:p>
    <w:p w:rsidR="005A6728" w:rsidRDefault="005A6728" w:rsidP="002E6BFD">
      <w:pPr>
        <w:spacing w:line="360" w:lineRule="auto"/>
        <w:jc w:val="both"/>
        <w:rPr>
          <w:b/>
          <w:bCs/>
          <w:sz w:val="28"/>
          <w:szCs w:val="28"/>
        </w:rPr>
      </w:pP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</w:rPr>
      </w:pPr>
      <w:r w:rsidRPr="007637D5">
        <w:rPr>
          <w:b/>
          <w:bCs/>
          <w:sz w:val="28"/>
          <w:szCs w:val="28"/>
        </w:rPr>
        <w:t>Подготовительный этап</w:t>
      </w: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Этот этап характеризуется тем, что за 1 месяц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4E00B7" w:rsidRDefault="004E00B7" w:rsidP="002E6BFD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4E00B7" w:rsidRPr="007637D5" w:rsidRDefault="004E00B7" w:rsidP="002E6BFD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Издание приказа по школе о проведении летней кампании;</w:t>
      </w:r>
    </w:p>
    <w:p w:rsidR="004E00B7" w:rsidRPr="007637D5" w:rsidRDefault="004E00B7" w:rsidP="002E6BFD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 детей;</w:t>
      </w:r>
    </w:p>
    <w:p w:rsidR="004E00B7" w:rsidRPr="007637D5" w:rsidRDefault="004E00B7" w:rsidP="002E6BFD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Подготовка методического материала для работников лагеря;</w:t>
      </w:r>
    </w:p>
    <w:p w:rsidR="004E00B7" w:rsidRPr="007637D5" w:rsidRDefault="004E00B7" w:rsidP="002E6BFD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lastRenderedPageBreak/>
        <w:t>Отбор кадров для работы в пришкольном летнем оздоровительном лагере с дневным пребыванием детей;</w:t>
      </w:r>
    </w:p>
    <w:p w:rsidR="00127845" w:rsidRDefault="00127845" w:rsidP="00127845">
      <w:pPr>
        <w:pStyle w:val="a5"/>
        <w:spacing w:before="100" w:beforeAutospacing="1" w:after="100" w:afterAutospacing="1" w:line="360" w:lineRule="auto"/>
        <w:ind w:left="1080"/>
        <w:jc w:val="both"/>
        <w:rPr>
          <w:sz w:val="28"/>
          <w:szCs w:val="28"/>
        </w:rPr>
      </w:pPr>
    </w:p>
    <w:p w:rsidR="00127845" w:rsidRDefault="00127845" w:rsidP="00127845">
      <w:pPr>
        <w:pStyle w:val="a5"/>
        <w:spacing w:before="100" w:beforeAutospacing="1" w:after="100" w:afterAutospacing="1" w:line="360" w:lineRule="auto"/>
        <w:ind w:left="1080"/>
        <w:jc w:val="both"/>
        <w:rPr>
          <w:sz w:val="28"/>
          <w:szCs w:val="28"/>
        </w:rPr>
      </w:pPr>
    </w:p>
    <w:p w:rsidR="00127845" w:rsidRDefault="00127845" w:rsidP="00127845">
      <w:pPr>
        <w:pStyle w:val="a5"/>
        <w:spacing w:before="100" w:beforeAutospacing="1" w:after="100" w:afterAutospacing="1" w:line="360" w:lineRule="auto"/>
        <w:ind w:left="1080"/>
        <w:jc w:val="both"/>
        <w:rPr>
          <w:sz w:val="28"/>
          <w:szCs w:val="28"/>
        </w:rPr>
      </w:pPr>
    </w:p>
    <w:p w:rsidR="004E00B7" w:rsidRPr="007637D5" w:rsidRDefault="004E00B7" w:rsidP="002E6BFD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</w:rPr>
      </w:pPr>
      <w:r w:rsidRPr="007637D5">
        <w:rPr>
          <w:b/>
          <w:bCs/>
          <w:sz w:val="28"/>
          <w:szCs w:val="28"/>
        </w:rPr>
        <w:t xml:space="preserve">Организационный этап </w:t>
      </w: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Этот период короткий по количеству дней, всего лишь 3-4 дня. Основной деятельностью этого этапа является:</w:t>
      </w:r>
    </w:p>
    <w:p w:rsidR="004E00B7" w:rsidRPr="007637D5" w:rsidRDefault="004E00B7" w:rsidP="002E6BFD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4E00B7" w:rsidRPr="007637D5" w:rsidRDefault="004E00B7" w:rsidP="002E6BFD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Запуск программы;</w:t>
      </w:r>
    </w:p>
    <w:p w:rsidR="004E00B7" w:rsidRPr="007637D5" w:rsidRDefault="004E00B7" w:rsidP="002E6BFD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Формирование органов самоуправления;</w:t>
      </w:r>
    </w:p>
    <w:p w:rsidR="004E00B7" w:rsidRPr="005B16A9" w:rsidRDefault="004E00B7" w:rsidP="005B16A9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Знакомство с правилами жизнедеятельности лагеря.</w:t>
      </w:r>
    </w:p>
    <w:p w:rsidR="004E00B7" w:rsidRPr="007637D5" w:rsidRDefault="004E00B7" w:rsidP="002E6B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7D5">
        <w:rPr>
          <w:b/>
          <w:bCs/>
          <w:sz w:val="28"/>
          <w:szCs w:val="28"/>
        </w:rPr>
        <w:t>Основной этап</w:t>
      </w:r>
      <w:r w:rsidRPr="007637D5">
        <w:rPr>
          <w:sz w:val="28"/>
          <w:szCs w:val="28"/>
        </w:rPr>
        <w:t xml:space="preserve"> </w:t>
      </w:r>
    </w:p>
    <w:p w:rsidR="004E00B7" w:rsidRPr="007637D5" w:rsidRDefault="004E00B7" w:rsidP="005B16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 xml:space="preserve">Этап занимает большую часть времени, 15-16 дней. Именно на этом этапе реализуются все поставленные индивидуально-личностные и коллективные цели развития. Основным механизмом реализации </w:t>
      </w:r>
      <w:proofErr w:type="spellStart"/>
      <w:r w:rsidRPr="007637D5">
        <w:rPr>
          <w:sz w:val="28"/>
          <w:szCs w:val="28"/>
        </w:rPr>
        <w:t>общелагерной</w:t>
      </w:r>
      <w:proofErr w:type="spellEnd"/>
      <w:r w:rsidRPr="007637D5">
        <w:rPr>
          <w:sz w:val="28"/>
          <w:szCs w:val="28"/>
        </w:rPr>
        <w:t xml:space="preserve"> деятельности являются тематические дни. Каждый день проходит ряд мероприятий в рамках тематики смены и дня.</w:t>
      </w:r>
    </w:p>
    <w:p w:rsidR="004E00B7" w:rsidRPr="007637D5" w:rsidRDefault="004E00B7" w:rsidP="002E6BFD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Реализация основной идеи смены;</w:t>
      </w:r>
    </w:p>
    <w:p w:rsidR="004E00B7" w:rsidRPr="007637D5" w:rsidRDefault="004E00B7" w:rsidP="002E6BFD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Вовлечение детей   в различные виды коллективно-творческих дел.</w:t>
      </w:r>
    </w:p>
    <w:p w:rsidR="004E00B7" w:rsidRPr="007637D5" w:rsidRDefault="004E00B7" w:rsidP="002E6BFD">
      <w:pPr>
        <w:spacing w:line="360" w:lineRule="auto"/>
        <w:jc w:val="both"/>
        <w:rPr>
          <w:b/>
          <w:bCs/>
          <w:sz w:val="28"/>
          <w:szCs w:val="28"/>
        </w:rPr>
      </w:pP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</w:rPr>
      </w:pPr>
      <w:r w:rsidRPr="007637D5">
        <w:rPr>
          <w:b/>
          <w:bCs/>
          <w:sz w:val="28"/>
          <w:szCs w:val="28"/>
        </w:rPr>
        <w:t>Заключительный этап</w:t>
      </w:r>
    </w:p>
    <w:p w:rsidR="004E00B7" w:rsidRPr="007637D5" w:rsidRDefault="004E00B7" w:rsidP="002E6BFD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lastRenderedPageBreak/>
        <w:t>Подведение итога совместной деятельности, оценка работы  отрядов.</w:t>
      </w:r>
    </w:p>
    <w:p w:rsidR="004E00B7" w:rsidRPr="007637D5" w:rsidRDefault="004E00B7" w:rsidP="002E6BFD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Выработка перспектив деятельности организации;</w:t>
      </w:r>
    </w:p>
    <w:p w:rsidR="004E00B7" w:rsidRDefault="004E00B7" w:rsidP="002E6BFD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Анализ предложений детьми, родителями, педагогами, внесёнными по деятельности летнего оздоровительного лагеря в будущем.</w:t>
      </w:r>
    </w:p>
    <w:p w:rsidR="004E00B7" w:rsidRPr="007637D5" w:rsidRDefault="004E00B7" w:rsidP="002E6BFD">
      <w:pPr>
        <w:spacing w:line="360" w:lineRule="auto"/>
        <w:ind w:left="45"/>
        <w:jc w:val="both"/>
        <w:rPr>
          <w:sz w:val="28"/>
          <w:szCs w:val="28"/>
        </w:rPr>
      </w:pPr>
    </w:p>
    <w:p w:rsidR="004E00B7" w:rsidRDefault="00EE0F9D" w:rsidP="002E6BFD">
      <w:pPr>
        <w:pStyle w:val="3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  <w:lang w:eastAsia="ru-RU"/>
        </w:rPr>
        <w:pict>
          <v:shape id="_x0000_s1034" type="#_x0000_t80" style="position:absolute;left:0;text-align:left;margin-left:57.45pt;margin-top:-18.45pt;width:306pt;height:108pt;z-index:251666432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4">
              <w:txbxContent>
                <w:p w:rsidR="005A6728" w:rsidRPr="00DE1B65" w:rsidRDefault="005A6728" w:rsidP="005A6728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5A6728" w:rsidRPr="005A6728" w:rsidRDefault="005A6728" w:rsidP="005A6728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  <w:u w:val="single"/>
                    </w:rPr>
                  </w:pPr>
                  <w:r w:rsidRPr="005A6728">
                    <w:rPr>
                      <w:b/>
                      <w:sz w:val="28"/>
                      <w:szCs w:val="28"/>
                      <w:u w:val="single"/>
                    </w:rPr>
                    <w:t>Педагогические принципы программы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</w:txbxContent>
            </v:textbox>
          </v:shape>
        </w:pict>
      </w:r>
    </w:p>
    <w:p w:rsidR="005A6728" w:rsidRDefault="005A6728" w:rsidP="002E6BFD">
      <w:pPr>
        <w:spacing w:line="360" w:lineRule="auto"/>
        <w:jc w:val="both"/>
        <w:rPr>
          <w:lang w:eastAsia="en-US"/>
        </w:rPr>
      </w:pPr>
    </w:p>
    <w:p w:rsidR="005A6728" w:rsidRDefault="005A6728" w:rsidP="002E6BFD">
      <w:pPr>
        <w:spacing w:line="360" w:lineRule="auto"/>
        <w:jc w:val="both"/>
        <w:rPr>
          <w:lang w:eastAsia="en-US"/>
        </w:rPr>
      </w:pPr>
    </w:p>
    <w:p w:rsidR="005A6728" w:rsidRDefault="005A6728" w:rsidP="002E6BFD">
      <w:pPr>
        <w:spacing w:line="360" w:lineRule="auto"/>
        <w:jc w:val="both"/>
        <w:rPr>
          <w:lang w:eastAsia="en-US"/>
        </w:rPr>
      </w:pPr>
    </w:p>
    <w:p w:rsidR="005A6728" w:rsidRDefault="005A6728" w:rsidP="002E6BFD">
      <w:pPr>
        <w:spacing w:line="360" w:lineRule="auto"/>
        <w:jc w:val="both"/>
        <w:rPr>
          <w:lang w:eastAsia="en-US"/>
        </w:rPr>
      </w:pPr>
    </w:p>
    <w:p w:rsidR="004E00B7" w:rsidRPr="007637D5" w:rsidRDefault="004E00B7" w:rsidP="002E6BFD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«</w:t>
      </w:r>
      <w:r w:rsidRPr="007637D5">
        <w:rPr>
          <w:b/>
          <w:bCs/>
          <w:i/>
          <w:iCs/>
          <w:sz w:val="28"/>
          <w:szCs w:val="28"/>
        </w:rPr>
        <w:t>Дойти до каждого</w:t>
      </w:r>
      <w:r w:rsidRPr="007637D5">
        <w:rPr>
          <w:sz w:val="28"/>
          <w:szCs w:val="28"/>
        </w:rPr>
        <w:t xml:space="preserve">» - это основной принцип работы лагеря. </w:t>
      </w:r>
    </w:p>
    <w:p w:rsidR="004E00B7" w:rsidRPr="007637D5" w:rsidRDefault="004E00B7" w:rsidP="002E6BFD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«</w:t>
      </w:r>
      <w:r w:rsidRPr="007637D5">
        <w:rPr>
          <w:b/>
          <w:bCs/>
          <w:i/>
          <w:iCs/>
          <w:sz w:val="28"/>
          <w:szCs w:val="28"/>
        </w:rPr>
        <w:t>Работа на творческий процесс и конкретный результат</w:t>
      </w:r>
      <w:r w:rsidRPr="007637D5">
        <w:rPr>
          <w:sz w:val="28"/>
          <w:szCs w:val="28"/>
        </w:rPr>
        <w:t xml:space="preserve">» - это принцип, по которому дети от пассивных поглотителей информации становятся творцами, созидателями. Работа мастерских завершается выставками, итоговыми показами. Руководители должны чётко представлять, над чем и ради чего они работают. </w:t>
      </w:r>
    </w:p>
    <w:p w:rsidR="004E00B7" w:rsidRPr="007637D5" w:rsidRDefault="004E00B7" w:rsidP="002E6BFD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«</w:t>
      </w:r>
      <w:r w:rsidRPr="007637D5">
        <w:rPr>
          <w:b/>
          <w:bCs/>
          <w:i/>
          <w:iCs/>
          <w:sz w:val="28"/>
          <w:szCs w:val="28"/>
        </w:rPr>
        <w:t>Уважай личность ребёнка</w:t>
      </w:r>
      <w:r w:rsidRPr="007637D5">
        <w:rPr>
          <w:sz w:val="28"/>
          <w:szCs w:val="28"/>
        </w:rPr>
        <w:t xml:space="preserve">». Создаётся атмосфера бережного отношения к личности ребёнка. </w:t>
      </w:r>
    </w:p>
    <w:p w:rsidR="004E00B7" w:rsidRPr="007637D5" w:rsidRDefault="004E00B7" w:rsidP="002E6BFD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«</w:t>
      </w:r>
      <w:r w:rsidRPr="007637D5">
        <w:rPr>
          <w:b/>
          <w:bCs/>
          <w:i/>
          <w:iCs/>
          <w:sz w:val="28"/>
          <w:szCs w:val="28"/>
        </w:rPr>
        <w:t>Принцип открытых дверей</w:t>
      </w:r>
      <w:r w:rsidRPr="007637D5">
        <w:rPr>
          <w:sz w:val="28"/>
          <w:szCs w:val="28"/>
        </w:rPr>
        <w:t xml:space="preserve">». Все службы лагеря, доступны ребёнку (мастерские, спортивная площадка, библиотека) не имеют ограниченного режима работы в течение дня. </w:t>
      </w:r>
    </w:p>
    <w:p w:rsidR="004E00B7" w:rsidRDefault="00EE0F9D" w:rsidP="002E6BFD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E0F9D">
        <w:rPr>
          <w:b/>
          <w:bCs/>
          <w:iCs/>
          <w:noProof/>
          <w:sz w:val="28"/>
          <w:szCs w:val="28"/>
        </w:rPr>
        <w:pict>
          <v:shape id="_x0000_s1036" type="#_x0000_t80" style="position:absolute;left:0;text-align:left;margin-left:65.7pt;margin-top:45.4pt;width:306pt;height:108pt;z-index:251667456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6">
              <w:txbxContent>
                <w:p w:rsidR="00A64DDD" w:rsidRPr="00DE1B65" w:rsidRDefault="00A64DDD" w:rsidP="00A64DDD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  <w:p w:rsidR="00A64DDD" w:rsidRPr="007637D5" w:rsidRDefault="00A64DDD" w:rsidP="00A64DDD">
                  <w:pPr>
                    <w:jc w:val="center"/>
                    <w:rPr>
                      <w:sz w:val="28"/>
                      <w:szCs w:val="28"/>
                    </w:rPr>
                  </w:pPr>
                  <w:r w:rsidRPr="007637D5">
                    <w:rPr>
                      <w:b/>
                      <w:bCs/>
                      <w:iCs/>
                      <w:sz w:val="28"/>
                      <w:szCs w:val="28"/>
                    </w:rPr>
                    <w:t>Оздоровительная работа</w:t>
                  </w:r>
                </w:p>
              </w:txbxContent>
            </v:textbox>
          </v:shape>
        </w:pict>
      </w:r>
      <w:r w:rsidR="004E00B7" w:rsidRPr="007637D5">
        <w:rPr>
          <w:sz w:val="28"/>
          <w:szCs w:val="28"/>
        </w:rPr>
        <w:t>«</w:t>
      </w:r>
      <w:r w:rsidR="004E00B7" w:rsidRPr="007637D5">
        <w:rPr>
          <w:b/>
          <w:bCs/>
          <w:i/>
          <w:iCs/>
          <w:sz w:val="28"/>
          <w:szCs w:val="28"/>
        </w:rPr>
        <w:t>У каждого своё дело, а вместе мы команда</w:t>
      </w:r>
      <w:r w:rsidR="004E00B7" w:rsidRPr="007637D5">
        <w:rPr>
          <w:sz w:val="28"/>
          <w:szCs w:val="28"/>
        </w:rPr>
        <w:t xml:space="preserve">». Каждый в лагере занят своим делом, у каждого своя - ответственность, но общий результат. </w:t>
      </w:r>
    </w:p>
    <w:p w:rsidR="00A64DDD" w:rsidRDefault="00A64DDD" w:rsidP="002E6BF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64DDD" w:rsidRDefault="00A64DDD" w:rsidP="002E6BF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64DDD" w:rsidRDefault="00A64DDD" w:rsidP="002E6BFD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4E00B7" w:rsidRPr="007637D5" w:rsidRDefault="004E00B7" w:rsidP="002E6BFD">
      <w:pPr>
        <w:spacing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  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Осмотр детей медицинским работником в начале и конце смены, ежедневный контроль  за состоянием здоровья детей;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Утренняя гимнастика;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Соблюдение режима проветривания отрядных помещений и режима питья детей;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Организация пешеходных экскурсий;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Организация здорового питания детей;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Организация спортивно – массовых  мероприятий и подвижных игр;</w:t>
      </w:r>
    </w:p>
    <w:p w:rsidR="004E00B7" w:rsidRPr="007637D5" w:rsidRDefault="004E00B7" w:rsidP="002E6BFD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637D5">
        <w:rPr>
          <w:sz w:val="28"/>
          <w:szCs w:val="28"/>
        </w:rPr>
        <w:t>Районные и городские культурно – массовые и спортивные мероприятия</w:t>
      </w:r>
    </w:p>
    <w:p w:rsidR="004E00B7" w:rsidRPr="007637D5" w:rsidRDefault="00EE0F9D" w:rsidP="002E6BFD">
      <w:pPr>
        <w:spacing w:line="360" w:lineRule="auto"/>
        <w:ind w:left="45"/>
        <w:jc w:val="both"/>
        <w:rPr>
          <w:sz w:val="28"/>
          <w:szCs w:val="28"/>
        </w:rPr>
      </w:pPr>
      <w:r w:rsidRPr="00EE0F9D">
        <w:rPr>
          <w:b/>
          <w:bCs/>
          <w:noProof/>
        </w:rPr>
        <w:pict>
          <v:shape id="_x0000_s1037" type="#_x0000_t80" style="position:absolute;left:0;text-align:left;margin-left:69.45pt;margin-top:-.2pt;width:306pt;height:108pt;z-index:251668480" strokecolor="#9c0"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box style="mso-next-textbox:#_x0000_s1037">
              <w:txbxContent>
                <w:p w:rsidR="00A64DDD" w:rsidRDefault="00A64DDD" w:rsidP="00A64DDD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A64DDD" w:rsidRPr="00A64DDD" w:rsidRDefault="00A64DDD" w:rsidP="00A64DDD">
                  <w:pPr>
                    <w:jc w:val="center"/>
                    <w:rPr>
                      <w:sz w:val="28"/>
                    </w:rPr>
                  </w:pPr>
                  <w:r w:rsidRPr="00A64DDD">
                    <w:rPr>
                      <w:b/>
                      <w:bCs/>
                      <w:sz w:val="28"/>
                    </w:rPr>
                    <w:t>Ожидаемые результаты выполнения программы деятельности лагеря.</w:t>
                  </w:r>
                </w:p>
                <w:p w:rsidR="00A64DDD" w:rsidRPr="00DE1B65" w:rsidRDefault="00A64DDD" w:rsidP="00A64DDD">
                  <w:pPr>
                    <w:jc w:val="center"/>
                    <w:rPr>
                      <w:color w:val="FF66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637D5" w:rsidRPr="007637D5" w:rsidRDefault="007637D5" w:rsidP="002E6BFD">
      <w:pPr>
        <w:spacing w:line="360" w:lineRule="auto"/>
        <w:ind w:left="45"/>
        <w:jc w:val="both"/>
        <w:rPr>
          <w:sz w:val="28"/>
          <w:szCs w:val="28"/>
        </w:rPr>
      </w:pPr>
    </w:p>
    <w:p w:rsidR="0075012E" w:rsidRDefault="0075012E" w:rsidP="002E6BFD">
      <w:pPr>
        <w:spacing w:line="360" w:lineRule="auto"/>
        <w:jc w:val="both"/>
        <w:rPr>
          <w:b/>
          <w:bCs/>
        </w:rPr>
      </w:pPr>
    </w:p>
    <w:p w:rsidR="0075012E" w:rsidRDefault="0075012E" w:rsidP="002E6BFD">
      <w:pPr>
        <w:spacing w:line="360" w:lineRule="auto"/>
        <w:jc w:val="both"/>
        <w:rPr>
          <w:b/>
          <w:bCs/>
        </w:rPr>
      </w:pPr>
    </w:p>
    <w:p w:rsidR="0075012E" w:rsidRDefault="0075012E" w:rsidP="002E6BFD">
      <w:pPr>
        <w:spacing w:line="360" w:lineRule="auto"/>
        <w:jc w:val="both"/>
        <w:rPr>
          <w:b/>
          <w:bCs/>
        </w:rPr>
      </w:pPr>
    </w:p>
    <w:p w:rsidR="00A64DDD" w:rsidRPr="00FC6E51" w:rsidRDefault="00A64DDD" w:rsidP="002E6BFD">
      <w:pPr>
        <w:spacing w:line="360" w:lineRule="auto"/>
        <w:ind w:left="90" w:right="90" w:firstLine="270"/>
        <w:jc w:val="both"/>
      </w:pP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Снижение заболеваемости детей в течение учебного года;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Рост самоуважения, снижения уровня общей тревожности;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Усвоение ребёнком норм позитивного взаимодействия с окружающими; </w:t>
      </w:r>
    </w:p>
    <w:p w:rsidR="00235C51" w:rsidRPr="005B16A9" w:rsidRDefault="0075012E" w:rsidP="005B16A9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Улучшение психического и физического здоровья;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Повышение экологической культуры учащихся;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lastRenderedPageBreak/>
        <w:t xml:space="preserve">Сформированные нравственные ценности: природа, труд, Родина, родной край, коллектив, здоровье;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Улучшение отношений среди детей;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Укрепление убеждения в необходимости саморазвития;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Положительное отношение детей к трудовой деятельности;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Расширение актива учащихся; </w:t>
      </w:r>
    </w:p>
    <w:p w:rsidR="0075012E" w:rsidRPr="0075012E" w:rsidRDefault="0075012E" w:rsidP="002E6BF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sz w:val="28"/>
          <w:szCs w:val="32"/>
        </w:rPr>
      </w:pPr>
      <w:r w:rsidRPr="0075012E">
        <w:rPr>
          <w:sz w:val="28"/>
          <w:szCs w:val="32"/>
        </w:rPr>
        <w:t xml:space="preserve">Укрепление связей между разновозрастными группами детей. </w:t>
      </w:r>
    </w:p>
    <w:p w:rsidR="007637D5" w:rsidRPr="0075012E" w:rsidRDefault="007637D5" w:rsidP="002E6BFD">
      <w:pPr>
        <w:spacing w:line="360" w:lineRule="auto"/>
        <w:ind w:left="45"/>
        <w:jc w:val="both"/>
        <w:rPr>
          <w:szCs w:val="28"/>
        </w:rPr>
      </w:pPr>
    </w:p>
    <w:p w:rsidR="007637D5" w:rsidRPr="0075012E" w:rsidRDefault="007637D5" w:rsidP="002E6BFD">
      <w:pPr>
        <w:spacing w:line="360" w:lineRule="auto"/>
        <w:ind w:left="45"/>
        <w:jc w:val="both"/>
        <w:rPr>
          <w:szCs w:val="28"/>
        </w:rPr>
      </w:pPr>
    </w:p>
    <w:p w:rsidR="007637D5" w:rsidRPr="0075012E" w:rsidRDefault="007637D5" w:rsidP="002E6BFD">
      <w:pPr>
        <w:spacing w:line="360" w:lineRule="auto"/>
        <w:ind w:left="45"/>
        <w:jc w:val="both"/>
        <w:rPr>
          <w:szCs w:val="28"/>
        </w:rPr>
      </w:pPr>
    </w:p>
    <w:p w:rsidR="007637D5" w:rsidRPr="0075012E" w:rsidRDefault="007637D5" w:rsidP="002E6BFD">
      <w:pPr>
        <w:spacing w:line="360" w:lineRule="auto"/>
        <w:ind w:left="45"/>
        <w:jc w:val="both"/>
        <w:rPr>
          <w:szCs w:val="28"/>
        </w:rPr>
      </w:pPr>
    </w:p>
    <w:p w:rsidR="007637D5" w:rsidRDefault="007637D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127845" w:rsidRPr="0075012E" w:rsidRDefault="00127845" w:rsidP="002E6BFD">
      <w:pPr>
        <w:spacing w:line="360" w:lineRule="auto"/>
        <w:ind w:left="45"/>
        <w:jc w:val="both"/>
        <w:rPr>
          <w:szCs w:val="28"/>
        </w:rPr>
      </w:pPr>
    </w:p>
    <w:p w:rsidR="007637D5" w:rsidRDefault="007637D5" w:rsidP="002E6BFD">
      <w:pPr>
        <w:spacing w:line="360" w:lineRule="auto"/>
        <w:jc w:val="both"/>
        <w:rPr>
          <w:sz w:val="28"/>
          <w:szCs w:val="28"/>
        </w:rPr>
      </w:pPr>
    </w:p>
    <w:p w:rsidR="00235C51" w:rsidRDefault="00235C51" w:rsidP="002E6BFD">
      <w:pPr>
        <w:spacing w:line="360" w:lineRule="auto"/>
        <w:jc w:val="both"/>
        <w:rPr>
          <w:sz w:val="28"/>
          <w:szCs w:val="28"/>
        </w:rPr>
      </w:pPr>
    </w:p>
    <w:p w:rsidR="00235C51" w:rsidRDefault="00235C51" w:rsidP="002E6BFD">
      <w:pPr>
        <w:spacing w:line="360" w:lineRule="auto"/>
        <w:jc w:val="both"/>
        <w:rPr>
          <w:sz w:val="28"/>
          <w:szCs w:val="28"/>
        </w:rPr>
      </w:pP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                                            УТВЕРЖДАЮ:</w:t>
      </w: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 лагеря                                           Директор школы</w:t>
      </w: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     «СОШ  №6»                                     МКОУ      «СОШ  №6»                                                                                                   </w:t>
      </w: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/__________/  Н.В. ЕВМЕНОВА                    /___________/ Т.А.СИМАКОВА </w:t>
      </w: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28"/>
          <w:szCs w:val="28"/>
        </w:rPr>
      </w:pP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40"/>
          <w:szCs w:val="40"/>
        </w:rPr>
      </w:pP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40"/>
          <w:szCs w:val="40"/>
        </w:rPr>
      </w:pPr>
    </w:p>
    <w:p w:rsidR="007637D5" w:rsidRDefault="007637D5" w:rsidP="002E6BFD">
      <w:pPr>
        <w:pStyle w:val="2"/>
        <w:spacing w:after="0" w:line="360" w:lineRule="auto"/>
        <w:ind w:left="0"/>
        <w:contextualSpacing/>
        <w:jc w:val="both"/>
        <w:rPr>
          <w:b/>
          <w:bCs/>
          <w:sz w:val="40"/>
          <w:szCs w:val="40"/>
        </w:rPr>
      </w:pPr>
    </w:p>
    <w:p w:rsidR="007637D5" w:rsidRPr="00235C51" w:rsidRDefault="007637D5" w:rsidP="00235C51">
      <w:pPr>
        <w:pStyle w:val="2"/>
        <w:spacing w:after="0" w:line="360" w:lineRule="auto"/>
        <w:ind w:left="0"/>
        <w:contextualSpacing/>
        <w:jc w:val="center"/>
        <w:rPr>
          <w:rFonts w:asciiTheme="minorHAnsi" w:hAnsiTheme="minorHAnsi"/>
          <w:b/>
          <w:bCs/>
          <w:sz w:val="96"/>
          <w:szCs w:val="96"/>
        </w:rPr>
      </w:pPr>
      <w:r w:rsidRPr="00235C51">
        <w:rPr>
          <w:rFonts w:asciiTheme="minorHAnsi" w:hAnsiTheme="minorHAnsi"/>
          <w:b/>
          <w:bCs/>
          <w:sz w:val="96"/>
          <w:szCs w:val="96"/>
        </w:rPr>
        <w:t>ПЛАН – СЕТКА</w:t>
      </w:r>
    </w:p>
    <w:p w:rsidR="007637D5" w:rsidRPr="00235C51" w:rsidRDefault="007637D5" w:rsidP="00235C51">
      <w:pPr>
        <w:pStyle w:val="2"/>
        <w:spacing w:after="0" w:line="360" w:lineRule="auto"/>
        <w:ind w:left="0"/>
        <w:contextualSpacing/>
        <w:jc w:val="center"/>
        <w:rPr>
          <w:rFonts w:asciiTheme="minorHAnsi" w:hAnsiTheme="minorHAnsi"/>
          <w:b/>
          <w:bCs/>
          <w:sz w:val="96"/>
          <w:szCs w:val="96"/>
        </w:rPr>
      </w:pPr>
      <w:r w:rsidRPr="00235C51">
        <w:rPr>
          <w:rFonts w:asciiTheme="minorHAnsi" w:hAnsiTheme="minorHAnsi"/>
          <w:b/>
          <w:bCs/>
          <w:sz w:val="96"/>
          <w:szCs w:val="96"/>
        </w:rPr>
        <w:t>РАБОТЫ ЛАГЕРЯ</w:t>
      </w:r>
    </w:p>
    <w:p w:rsidR="007637D5" w:rsidRPr="00235C51" w:rsidRDefault="007637D5" w:rsidP="00235C51">
      <w:pPr>
        <w:pStyle w:val="2"/>
        <w:spacing w:after="0" w:line="360" w:lineRule="auto"/>
        <w:ind w:left="0"/>
        <w:contextualSpacing/>
        <w:jc w:val="center"/>
        <w:rPr>
          <w:rFonts w:asciiTheme="minorHAnsi" w:hAnsiTheme="minorHAnsi"/>
          <w:b/>
          <w:bCs/>
          <w:sz w:val="96"/>
          <w:szCs w:val="96"/>
        </w:rPr>
      </w:pPr>
      <w:r w:rsidRPr="00235C51">
        <w:rPr>
          <w:rFonts w:asciiTheme="minorHAnsi" w:hAnsiTheme="minorHAnsi"/>
          <w:b/>
          <w:bCs/>
          <w:sz w:val="96"/>
          <w:szCs w:val="96"/>
        </w:rPr>
        <w:t>«СОЛНЫШКО»</w:t>
      </w:r>
    </w:p>
    <w:p w:rsidR="007637D5" w:rsidRDefault="007637D5" w:rsidP="00235C51">
      <w:pPr>
        <w:spacing w:before="100" w:beforeAutospacing="1" w:after="100" w:afterAutospacing="1" w:line="360" w:lineRule="auto"/>
        <w:ind w:hanging="360"/>
        <w:jc w:val="center"/>
        <w:rPr>
          <w:rFonts w:asciiTheme="minorHAnsi" w:hAnsiTheme="minorHAnsi"/>
          <w:b/>
          <w:sz w:val="28"/>
          <w:szCs w:val="28"/>
        </w:rPr>
      </w:pPr>
    </w:p>
    <w:p w:rsidR="00235C51" w:rsidRDefault="00235C51" w:rsidP="00235C51">
      <w:pPr>
        <w:spacing w:before="100" w:beforeAutospacing="1" w:after="100" w:afterAutospacing="1" w:line="360" w:lineRule="auto"/>
        <w:ind w:hanging="360"/>
        <w:jc w:val="center"/>
        <w:rPr>
          <w:rFonts w:asciiTheme="minorHAnsi" w:hAnsiTheme="minorHAnsi"/>
          <w:b/>
          <w:sz w:val="28"/>
          <w:szCs w:val="28"/>
        </w:rPr>
      </w:pPr>
    </w:p>
    <w:p w:rsidR="00235C51" w:rsidRDefault="00235C51" w:rsidP="002E6BFD">
      <w:pPr>
        <w:spacing w:before="100" w:beforeAutospacing="1" w:after="100" w:afterAutospacing="1" w:line="360" w:lineRule="auto"/>
        <w:ind w:hanging="360"/>
        <w:jc w:val="both"/>
        <w:rPr>
          <w:b/>
          <w:sz w:val="28"/>
          <w:szCs w:val="28"/>
        </w:rPr>
      </w:pPr>
    </w:p>
    <w:p w:rsidR="005D630D" w:rsidRPr="007637D5" w:rsidRDefault="005D630D" w:rsidP="002E6BFD">
      <w:pPr>
        <w:spacing w:before="100" w:beforeAutospacing="1" w:after="100" w:afterAutospacing="1" w:line="360" w:lineRule="auto"/>
        <w:ind w:hanging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67"/>
        <w:gridCol w:w="2377"/>
        <w:gridCol w:w="2391"/>
        <w:gridCol w:w="2436"/>
      </w:tblGrid>
      <w:tr w:rsidR="00CC727E" w:rsidRPr="007637D5" w:rsidTr="003570E7">
        <w:tc>
          <w:tcPr>
            <w:tcW w:w="2367" w:type="dxa"/>
          </w:tcPr>
          <w:p w:rsidR="00CC727E" w:rsidRPr="00127845" w:rsidRDefault="00CC727E" w:rsidP="00235C51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1 день</w:t>
            </w:r>
          </w:p>
        </w:tc>
        <w:tc>
          <w:tcPr>
            <w:tcW w:w="2377" w:type="dxa"/>
          </w:tcPr>
          <w:p w:rsidR="00CC727E" w:rsidRPr="00127845" w:rsidRDefault="00CC727E" w:rsidP="00235C51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2 день</w:t>
            </w:r>
          </w:p>
        </w:tc>
        <w:tc>
          <w:tcPr>
            <w:tcW w:w="2391" w:type="dxa"/>
          </w:tcPr>
          <w:p w:rsidR="00CC727E" w:rsidRPr="00127845" w:rsidRDefault="00CC727E" w:rsidP="00235C51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3 день</w:t>
            </w:r>
          </w:p>
        </w:tc>
        <w:tc>
          <w:tcPr>
            <w:tcW w:w="2436" w:type="dxa"/>
          </w:tcPr>
          <w:p w:rsidR="00CC727E" w:rsidRPr="00127845" w:rsidRDefault="00CC727E" w:rsidP="00235C51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4 день</w:t>
            </w:r>
          </w:p>
        </w:tc>
      </w:tr>
      <w:tr w:rsidR="00CC727E" w:rsidRPr="007637D5" w:rsidTr="003570E7">
        <w:tc>
          <w:tcPr>
            <w:tcW w:w="2367" w:type="dxa"/>
          </w:tcPr>
          <w:p w:rsidR="00CC727E" w:rsidRPr="007637D5" w:rsidRDefault="00CC727E" w:rsidP="00235C51">
            <w:pPr>
              <w:spacing w:before="30" w:after="30" w:line="360" w:lineRule="auto"/>
              <w:rPr>
                <w:color w:val="000000"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детства.</w:t>
            </w:r>
            <w:r w:rsidRPr="007637D5">
              <w:rPr>
                <w:color w:val="000000"/>
                <w:sz w:val="28"/>
                <w:szCs w:val="28"/>
              </w:rPr>
              <w:t xml:space="preserve"> Открытие лагерной смены. Выход в городской парк культуры и отдыха участие в концертно-игровой программе ко Дню защиты детей.</w:t>
            </w:r>
          </w:p>
          <w:p w:rsidR="00CC727E" w:rsidRPr="007637D5" w:rsidRDefault="00CC727E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color w:val="000000"/>
                <w:sz w:val="28"/>
                <w:szCs w:val="28"/>
              </w:rPr>
              <w:t xml:space="preserve"> Инструктаж отдыхающих в лагере по правилам безопасного поведения в лагере.</w:t>
            </w:r>
          </w:p>
        </w:tc>
        <w:tc>
          <w:tcPr>
            <w:tcW w:w="2377" w:type="dxa"/>
          </w:tcPr>
          <w:p w:rsidR="007637D5" w:rsidRPr="007637D5" w:rsidRDefault="00CC727E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 xml:space="preserve">День книги. </w:t>
            </w:r>
          </w:p>
          <w:p w:rsidR="00CC727E" w:rsidRPr="007637D5" w:rsidRDefault="00CC727E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Поход в библиотеку, участие в викторине по сказкам.</w:t>
            </w:r>
          </w:p>
          <w:p w:rsidR="00CC727E" w:rsidRPr="007637D5" w:rsidRDefault="00CC727E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color w:val="000000"/>
                <w:sz w:val="28"/>
                <w:szCs w:val="28"/>
              </w:rPr>
              <w:t>Инструктаж</w:t>
            </w:r>
            <w:r w:rsidRPr="007637D5">
              <w:rPr>
                <w:sz w:val="28"/>
                <w:szCs w:val="28"/>
              </w:rPr>
              <w:t xml:space="preserve">  «Правила поведения детей при прогулках и походах».</w:t>
            </w:r>
          </w:p>
        </w:tc>
        <w:tc>
          <w:tcPr>
            <w:tcW w:w="2391" w:type="dxa"/>
          </w:tcPr>
          <w:p w:rsidR="00CC727E" w:rsidRPr="007637D5" w:rsidRDefault="00CC727E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отряда.</w:t>
            </w:r>
            <w:r w:rsidRPr="007637D5">
              <w:rPr>
                <w:sz w:val="28"/>
                <w:szCs w:val="28"/>
              </w:rPr>
              <w:t xml:space="preserve"> Оформление отрядных уголков. Выявление лидеров, генераторов идей. Распределение обязанностей в отряде. </w:t>
            </w:r>
          </w:p>
          <w:p w:rsidR="00CC727E" w:rsidRPr="007637D5" w:rsidRDefault="00CC727E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Медосмотр «Мой рост, мой вес».</w:t>
            </w:r>
          </w:p>
        </w:tc>
        <w:tc>
          <w:tcPr>
            <w:tcW w:w="2436" w:type="dxa"/>
          </w:tcPr>
          <w:p w:rsidR="00CC727E" w:rsidRPr="007637D5" w:rsidRDefault="00CC727E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лета.</w:t>
            </w:r>
            <w:r w:rsidRPr="007637D5">
              <w:rPr>
                <w:sz w:val="28"/>
                <w:szCs w:val="28"/>
              </w:rPr>
              <w:t xml:space="preserve"> Конкурсная программа «Праздник лета». </w:t>
            </w:r>
          </w:p>
          <w:p w:rsidR="00CC727E" w:rsidRPr="007637D5" w:rsidRDefault="00CC727E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Осторожно, солнце! Инструктаж «Перегревание».</w:t>
            </w:r>
          </w:p>
        </w:tc>
      </w:tr>
      <w:tr w:rsidR="00CC727E" w:rsidRPr="007637D5" w:rsidTr="003570E7">
        <w:tc>
          <w:tcPr>
            <w:tcW w:w="2367" w:type="dxa"/>
          </w:tcPr>
          <w:p w:rsidR="00CC727E" w:rsidRPr="00127845" w:rsidRDefault="003570E7" w:rsidP="00127845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5</w:t>
            </w:r>
            <w:r w:rsidR="00CC727E"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77" w:type="dxa"/>
          </w:tcPr>
          <w:p w:rsidR="00CC727E" w:rsidRPr="00127845" w:rsidRDefault="003570E7" w:rsidP="00127845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6</w:t>
            </w:r>
            <w:r w:rsidR="00CC727E"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91" w:type="dxa"/>
          </w:tcPr>
          <w:p w:rsidR="00CC727E" w:rsidRPr="00127845" w:rsidRDefault="003570E7" w:rsidP="00127845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7</w:t>
            </w:r>
            <w:r w:rsidR="00806B33"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436" w:type="dxa"/>
          </w:tcPr>
          <w:p w:rsidR="00CC727E" w:rsidRPr="00127845" w:rsidRDefault="003570E7" w:rsidP="00127845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8</w:t>
            </w:r>
            <w:r w:rsidR="00806B33"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</w:tr>
      <w:tr w:rsidR="00CC727E" w:rsidRPr="007637D5" w:rsidTr="003570E7">
        <w:tc>
          <w:tcPr>
            <w:tcW w:w="2367" w:type="dxa"/>
          </w:tcPr>
          <w:p w:rsidR="00CC727E" w:rsidRPr="007637D5" w:rsidRDefault="00CC727E" w:rsidP="00235C5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 xml:space="preserve">День Отечества. </w:t>
            </w:r>
            <w:r w:rsidRPr="007637D5">
              <w:rPr>
                <w:sz w:val="28"/>
                <w:szCs w:val="28"/>
              </w:rPr>
              <w:lastRenderedPageBreak/>
              <w:t>Поход в музей школы</w:t>
            </w:r>
            <w:r w:rsidRPr="007637D5">
              <w:rPr>
                <w:color w:val="000000"/>
                <w:sz w:val="28"/>
                <w:szCs w:val="28"/>
              </w:rPr>
              <w:t xml:space="preserve"> </w:t>
            </w:r>
          </w:p>
          <w:p w:rsidR="00CC727E" w:rsidRPr="007637D5" w:rsidRDefault="00CC727E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color w:val="000000"/>
                <w:sz w:val="28"/>
                <w:szCs w:val="28"/>
              </w:rPr>
              <w:t>Инструктаж</w:t>
            </w:r>
            <w:r w:rsidRPr="007637D5">
              <w:rPr>
                <w:sz w:val="28"/>
                <w:szCs w:val="28"/>
              </w:rPr>
              <w:t xml:space="preserve">  «Правила поведения детей при прогулках и походах».</w:t>
            </w:r>
          </w:p>
        </w:tc>
        <w:tc>
          <w:tcPr>
            <w:tcW w:w="2377" w:type="dxa"/>
          </w:tcPr>
          <w:p w:rsidR="007637D5" w:rsidRPr="007637D5" w:rsidRDefault="00CC727E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lastRenderedPageBreak/>
              <w:t>День спорта.</w:t>
            </w:r>
            <w:r w:rsidRPr="007637D5">
              <w:rPr>
                <w:sz w:val="28"/>
                <w:szCs w:val="28"/>
              </w:rPr>
              <w:t xml:space="preserve"> </w:t>
            </w:r>
          </w:p>
          <w:p w:rsidR="00CC727E" w:rsidRPr="007637D5" w:rsidRDefault="00CC727E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lastRenderedPageBreak/>
              <w:t>«В здоровом теле здоровый дух».</w:t>
            </w:r>
          </w:p>
          <w:p w:rsidR="00CC727E" w:rsidRPr="007637D5" w:rsidRDefault="00CC727E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История спорта. Спортивные соревнования (веселые старты). Игры на свежем воздухе. </w:t>
            </w:r>
          </w:p>
          <w:p w:rsidR="00CC727E" w:rsidRPr="007637D5" w:rsidRDefault="00CC727E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color w:val="000000"/>
                <w:sz w:val="28"/>
                <w:szCs w:val="28"/>
              </w:rPr>
              <w:t>Инструктаж</w:t>
            </w:r>
            <w:r w:rsidRPr="007637D5">
              <w:rPr>
                <w:sz w:val="28"/>
                <w:szCs w:val="28"/>
              </w:rPr>
              <w:t xml:space="preserve"> «Безопасность детей при проведении спортивных мероприятий».</w:t>
            </w:r>
          </w:p>
        </w:tc>
        <w:tc>
          <w:tcPr>
            <w:tcW w:w="2391" w:type="dxa"/>
          </w:tcPr>
          <w:p w:rsidR="00806B33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lastRenderedPageBreak/>
              <w:t>День экологии.</w:t>
            </w:r>
            <w:r w:rsidRPr="007637D5">
              <w:rPr>
                <w:color w:val="000000"/>
                <w:sz w:val="28"/>
                <w:szCs w:val="28"/>
              </w:rPr>
              <w:t xml:space="preserve"> </w:t>
            </w:r>
            <w:r w:rsidRPr="007637D5">
              <w:rPr>
                <w:sz w:val="28"/>
                <w:szCs w:val="28"/>
              </w:rPr>
              <w:lastRenderedPageBreak/>
              <w:t>Борьба с королем Мусором.</w:t>
            </w:r>
          </w:p>
          <w:p w:rsidR="00806B33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Трудовой десант: уборка территории школы. </w:t>
            </w:r>
          </w:p>
          <w:p w:rsidR="00806B33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color w:val="000000"/>
                <w:sz w:val="28"/>
                <w:szCs w:val="28"/>
              </w:rPr>
              <w:t>Конкурс рисунка на асфальте на тему «Природа и мы».</w:t>
            </w:r>
            <w:r w:rsidRPr="007637D5">
              <w:rPr>
                <w:sz w:val="28"/>
                <w:szCs w:val="28"/>
              </w:rPr>
              <w:t xml:space="preserve"> </w:t>
            </w:r>
          </w:p>
          <w:p w:rsidR="00806B33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color w:val="000000"/>
                <w:sz w:val="28"/>
                <w:szCs w:val="28"/>
              </w:rPr>
              <w:t>Инструктаж</w:t>
            </w:r>
            <w:r w:rsidRPr="007637D5">
              <w:rPr>
                <w:sz w:val="28"/>
                <w:szCs w:val="28"/>
              </w:rPr>
              <w:t xml:space="preserve">  «Правила дорожного движения»</w:t>
            </w:r>
          </w:p>
          <w:p w:rsidR="00CC727E" w:rsidRPr="007637D5" w:rsidRDefault="00CC727E" w:rsidP="00235C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5B16A9" w:rsidRDefault="00806B33" w:rsidP="00235C51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lastRenderedPageBreak/>
              <w:t>День таланта.</w:t>
            </w:r>
            <w:r w:rsidRPr="007637D5">
              <w:rPr>
                <w:sz w:val="28"/>
                <w:szCs w:val="28"/>
              </w:rPr>
              <w:t xml:space="preserve"> </w:t>
            </w:r>
            <w:r w:rsidRPr="007637D5">
              <w:rPr>
                <w:sz w:val="28"/>
                <w:szCs w:val="28"/>
              </w:rPr>
              <w:lastRenderedPageBreak/>
              <w:t>Танцевально-игровая программа «</w:t>
            </w:r>
            <w:proofErr w:type="spellStart"/>
            <w:r w:rsidRPr="007637D5">
              <w:rPr>
                <w:sz w:val="28"/>
                <w:szCs w:val="28"/>
              </w:rPr>
              <w:t>Стартинейджер</w:t>
            </w:r>
            <w:proofErr w:type="spellEnd"/>
            <w:r w:rsidRPr="007637D5">
              <w:rPr>
                <w:sz w:val="28"/>
                <w:szCs w:val="28"/>
              </w:rPr>
              <w:t>». Ярмарка талантов</w:t>
            </w:r>
          </w:p>
          <w:p w:rsidR="00CC727E" w:rsidRPr="007637D5" w:rsidRDefault="00806B33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«Кто во что горазд».</w:t>
            </w:r>
          </w:p>
        </w:tc>
      </w:tr>
      <w:tr w:rsidR="00CC727E" w:rsidRPr="007637D5" w:rsidTr="003570E7">
        <w:tc>
          <w:tcPr>
            <w:tcW w:w="2367" w:type="dxa"/>
          </w:tcPr>
          <w:p w:rsidR="00CC727E" w:rsidRPr="00127845" w:rsidRDefault="003570E7" w:rsidP="00127845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9</w:t>
            </w:r>
            <w:r w:rsidR="00806B33"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77" w:type="dxa"/>
          </w:tcPr>
          <w:p w:rsidR="00CC727E" w:rsidRPr="00127845" w:rsidRDefault="00806B33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3570E7">
              <w:rPr>
                <w:b/>
                <w:color w:val="FF0000"/>
                <w:sz w:val="28"/>
                <w:szCs w:val="28"/>
                <w:u w:val="single"/>
              </w:rPr>
              <w:t>0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91" w:type="dxa"/>
          </w:tcPr>
          <w:p w:rsidR="00CC727E" w:rsidRPr="00127845" w:rsidRDefault="003570E7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11</w:t>
            </w:r>
            <w:r w:rsidR="00806B33"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436" w:type="dxa"/>
          </w:tcPr>
          <w:p w:rsidR="00CC727E" w:rsidRPr="00127845" w:rsidRDefault="00806B33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3570E7">
              <w:rPr>
                <w:b/>
                <w:color w:val="FF0000"/>
                <w:sz w:val="28"/>
                <w:szCs w:val="28"/>
                <w:u w:val="single"/>
              </w:rPr>
              <w:t>2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</w:tr>
      <w:tr w:rsidR="00CC727E" w:rsidRPr="007637D5" w:rsidTr="003570E7">
        <w:tc>
          <w:tcPr>
            <w:tcW w:w="2367" w:type="dxa"/>
          </w:tcPr>
          <w:p w:rsidR="00806B33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мира.</w:t>
            </w:r>
            <w:r w:rsidRPr="007637D5">
              <w:rPr>
                <w:sz w:val="28"/>
                <w:szCs w:val="28"/>
              </w:rPr>
              <w:t xml:space="preserve"> Экскурсия в природу. Игра-путешествие «По тропинкам лета». Пословицы и поговорки о природе. </w:t>
            </w:r>
          </w:p>
          <w:p w:rsidR="00CC727E" w:rsidRPr="007637D5" w:rsidRDefault="00CC727E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CC727E" w:rsidRPr="007637D5" w:rsidRDefault="00806B33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красоты.</w:t>
            </w:r>
            <w:r w:rsidRPr="007637D5">
              <w:rPr>
                <w:sz w:val="28"/>
                <w:szCs w:val="28"/>
              </w:rPr>
              <w:t xml:space="preserve">  Конкурсная программа «Мисс лагеря, мистер лагеря». Беседа «Как беречь глаза?»</w:t>
            </w:r>
          </w:p>
        </w:tc>
        <w:tc>
          <w:tcPr>
            <w:tcW w:w="2391" w:type="dxa"/>
          </w:tcPr>
          <w:p w:rsidR="00CC727E" w:rsidRPr="007637D5" w:rsidRDefault="00806B33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 xml:space="preserve">День Земли. </w:t>
            </w:r>
            <w:r w:rsidRPr="007637D5">
              <w:rPr>
                <w:sz w:val="28"/>
                <w:szCs w:val="28"/>
              </w:rPr>
              <w:t>Праздник цветов. Конкурс рисунков «Летние цветы».</w:t>
            </w:r>
          </w:p>
        </w:tc>
        <w:tc>
          <w:tcPr>
            <w:tcW w:w="2436" w:type="dxa"/>
          </w:tcPr>
          <w:p w:rsidR="007637D5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 xml:space="preserve">День игры. </w:t>
            </w:r>
            <w:r w:rsidRPr="007637D5">
              <w:rPr>
                <w:sz w:val="28"/>
                <w:szCs w:val="28"/>
              </w:rPr>
              <w:t xml:space="preserve"> </w:t>
            </w:r>
          </w:p>
          <w:p w:rsidR="007637D5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Мои любимые игрушки.</w:t>
            </w:r>
          </w:p>
          <w:p w:rsidR="00CC727E" w:rsidRPr="007637D5" w:rsidRDefault="00806B33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Парад игрушек (рассказ о своей игрушке). Интеллектуально- творческая игра « Эрудит». Создание флага и герба лагеря.</w:t>
            </w:r>
          </w:p>
          <w:p w:rsidR="007637D5" w:rsidRPr="007637D5" w:rsidRDefault="007637D5" w:rsidP="00235C51">
            <w:pPr>
              <w:spacing w:line="360" w:lineRule="auto"/>
              <w:rPr>
                <w:sz w:val="28"/>
                <w:szCs w:val="28"/>
              </w:rPr>
            </w:pPr>
          </w:p>
          <w:p w:rsidR="007637D5" w:rsidRPr="007637D5" w:rsidRDefault="007637D5" w:rsidP="00235C51">
            <w:pPr>
              <w:spacing w:line="360" w:lineRule="auto"/>
              <w:rPr>
                <w:sz w:val="28"/>
                <w:szCs w:val="28"/>
              </w:rPr>
            </w:pPr>
          </w:p>
          <w:p w:rsidR="007637D5" w:rsidRPr="007637D5" w:rsidRDefault="007637D5" w:rsidP="00235C5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727E" w:rsidRPr="007637D5" w:rsidTr="003570E7">
        <w:tc>
          <w:tcPr>
            <w:tcW w:w="2367" w:type="dxa"/>
          </w:tcPr>
          <w:p w:rsidR="00CC727E" w:rsidRPr="00127845" w:rsidRDefault="00806B33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1</w:t>
            </w:r>
            <w:r w:rsidR="003570E7">
              <w:rPr>
                <w:b/>
                <w:color w:val="FF0000"/>
                <w:sz w:val="28"/>
                <w:szCs w:val="28"/>
                <w:u w:val="single"/>
              </w:rPr>
              <w:t>3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77" w:type="dxa"/>
          </w:tcPr>
          <w:p w:rsidR="00CC727E" w:rsidRPr="00127845" w:rsidRDefault="00806B33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3570E7">
              <w:rPr>
                <w:b/>
                <w:color w:val="FF0000"/>
                <w:sz w:val="28"/>
                <w:szCs w:val="28"/>
                <w:u w:val="single"/>
              </w:rPr>
              <w:t>4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91" w:type="dxa"/>
          </w:tcPr>
          <w:p w:rsidR="00CC727E" w:rsidRPr="00127845" w:rsidRDefault="0020511F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3570E7">
              <w:rPr>
                <w:b/>
                <w:color w:val="FF0000"/>
                <w:sz w:val="28"/>
                <w:szCs w:val="28"/>
                <w:u w:val="single"/>
              </w:rPr>
              <w:t>5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436" w:type="dxa"/>
          </w:tcPr>
          <w:p w:rsidR="00CC727E" w:rsidRPr="00127845" w:rsidRDefault="003570E7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16</w:t>
            </w:r>
            <w:r w:rsidR="0020511F"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</w:tr>
      <w:tr w:rsidR="00806B33" w:rsidRPr="007637D5" w:rsidTr="003570E7">
        <w:tc>
          <w:tcPr>
            <w:tcW w:w="2367" w:type="dxa"/>
          </w:tcPr>
          <w:p w:rsidR="007637D5" w:rsidRPr="007637D5" w:rsidRDefault="00806B33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сказки.</w:t>
            </w:r>
          </w:p>
          <w:p w:rsidR="00806B33" w:rsidRPr="007637D5" w:rsidRDefault="00806B33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 xml:space="preserve"> </w:t>
            </w:r>
            <w:r w:rsidRPr="007637D5">
              <w:rPr>
                <w:sz w:val="28"/>
                <w:szCs w:val="28"/>
              </w:rPr>
              <w:t>КВН «Сказка ложь, да в ней намёк.»</w:t>
            </w:r>
          </w:p>
        </w:tc>
        <w:tc>
          <w:tcPr>
            <w:tcW w:w="2377" w:type="dxa"/>
          </w:tcPr>
          <w:p w:rsidR="007637D5" w:rsidRPr="007637D5" w:rsidRDefault="0020511F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 xml:space="preserve">День труда. </w:t>
            </w:r>
          </w:p>
          <w:p w:rsidR="00806B33" w:rsidRPr="007637D5" w:rsidRDefault="0020511F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Работа мастерских «Поделки из папье-маше», «Чудо-гипс». Оформление выставки поделок.</w:t>
            </w:r>
          </w:p>
        </w:tc>
        <w:tc>
          <w:tcPr>
            <w:tcW w:w="2391" w:type="dxa"/>
          </w:tcPr>
          <w:p w:rsidR="00806B33" w:rsidRPr="007637D5" w:rsidRDefault="0020511F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творчества и футбола</w:t>
            </w:r>
            <w:r w:rsidRPr="007637D5">
              <w:rPr>
                <w:sz w:val="28"/>
                <w:szCs w:val="28"/>
              </w:rPr>
              <w:t xml:space="preserve">. Работа творческих мастерских (поэзия, рисунок, </w:t>
            </w:r>
            <w:proofErr w:type="spellStart"/>
            <w:r w:rsidRPr="007637D5">
              <w:rPr>
                <w:sz w:val="28"/>
                <w:szCs w:val="28"/>
              </w:rPr>
              <w:t>инсценирование</w:t>
            </w:r>
            <w:proofErr w:type="spellEnd"/>
            <w:r w:rsidRPr="007637D5">
              <w:rPr>
                <w:sz w:val="28"/>
                <w:szCs w:val="28"/>
              </w:rPr>
              <w:t>).                                                                                                   Футбол. Из истории футбола (беседа).  Турнир лагеря по мини-футболу. Викторина «Дорожные знаки».</w:t>
            </w:r>
          </w:p>
        </w:tc>
        <w:tc>
          <w:tcPr>
            <w:tcW w:w="2436" w:type="dxa"/>
          </w:tcPr>
          <w:p w:rsidR="000A28FA" w:rsidRPr="007637D5" w:rsidRDefault="000A28FA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велосипедиста.</w:t>
            </w:r>
          </w:p>
          <w:p w:rsidR="000A28FA" w:rsidRPr="007637D5" w:rsidRDefault="000A28FA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Спортивный праздник на площади.</w:t>
            </w:r>
          </w:p>
          <w:p w:rsidR="000A28FA" w:rsidRPr="007637D5" w:rsidRDefault="000A28FA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Конкурсы-забавы «Мы за здоровый образ жизни!»</w:t>
            </w:r>
          </w:p>
          <w:p w:rsidR="00806B33" w:rsidRPr="007637D5" w:rsidRDefault="000A28FA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Конкурс «Самый красивый велосипед</w:t>
            </w:r>
          </w:p>
        </w:tc>
      </w:tr>
      <w:tr w:rsidR="003570E7" w:rsidRPr="007637D5" w:rsidTr="003570E7">
        <w:tc>
          <w:tcPr>
            <w:tcW w:w="2367" w:type="dxa"/>
          </w:tcPr>
          <w:p w:rsidR="003570E7" w:rsidRPr="00127845" w:rsidRDefault="003570E7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7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77" w:type="dxa"/>
          </w:tcPr>
          <w:p w:rsidR="003570E7" w:rsidRPr="00127845" w:rsidRDefault="003570E7" w:rsidP="00127845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18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391" w:type="dxa"/>
          </w:tcPr>
          <w:p w:rsidR="003570E7" w:rsidRPr="00127845" w:rsidRDefault="003570E7" w:rsidP="003570E7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19</w:t>
            </w:r>
            <w:r w:rsidRPr="00127845">
              <w:rPr>
                <w:b/>
                <w:color w:val="FF0000"/>
                <w:sz w:val="28"/>
                <w:szCs w:val="28"/>
                <w:u w:val="single"/>
              </w:rPr>
              <w:t xml:space="preserve"> день</w:t>
            </w:r>
          </w:p>
        </w:tc>
        <w:tc>
          <w:tcPr>
            <w:tcW w:w="2436" w:type="dxa"/>
          </w:tcPr>
          <w:p w:rsidR="003570E7" w:rsidRPr="00127845" w:rsidRDefault="003570E7" w:rsidP="001A3A00">
            <w:pPr>
              <w:spacing w:before="100" w:beforeAutospacing="1" w:after="100" w:afterAutospacing="1" w:line="360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>20 день</w:t>
            </w:r>
          </w:p>
        </w:tc>
      </w:tr>
      <w:tr w:rsidR="003570E7" w:rsidRPr="007637D5" w:rsidTr="003570E7">
        <w:tc>
          <w:tcPr>
            <w:tcW w:w="2367" w:type="dxa"/>
          </w:tcPr>
          <w:p w:rsidR="003570E7" w:rsidRPr="007637D5" w:rsidRDefault="003570E7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шляп.</w:t>
            </w:r>
          </w:p>
          <w:p w:rsidR="003570E7" w:rsidRPr="007637D5" w:rsidRDefault="003570E7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Спортивное мероприятие « В мире шляп».</w:t>
            </w:r>
          </w:p>
          <w:p w:rsidR="003570E7" w:rsidRPr="007637D5" w:rsidRDefault="003570E7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Конкурс рисунков </w:t>
            </w:r>
          </w:p>
          <w:p w:rsidR="003570E7" w:rsidRPr="007637D5" w:rsidRDefault="003570E7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« Шляпа  </w:t>
            </w:r>
            <w:r w:rsidRPr="007637D5">
              <w:rPr>
                <w:sz w:val="28"/>
                <w:szCs w:val="28"/>
                <w:lang w:val="en-US"/>
              </w:rPr>
              <w:t>XXI</w:t>
            </w:r>
            <w:r w:rsidRPr="007637D5">
              <w:rPr>
                <w:sz w:val="28"/>
                <w:szCs w:val="28"/>
              </w:rPr>
              <w:t xml:space="preserve"> века».</w:t>
            </w:r>
          </w:p>
          <w:p w:rsidR="003570E7" w:rsidRPr="007637D5" w:rsidRDefault="003570E7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77" w:type="dxa"/>
          </w:tcPr>
          <w:p w:rsidR="003570E7" w:rsidRPr="007637D5" w:rsidRDefault="003570E7" w:rsidP="00235C51">
            <w:pPr>
              <w:spacing w:line="360" w:lineRule="auto"/>
              <w:rPr>
                <w:b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экологии</w:t>
            </w:r>
          </w:p>
          <w:p w:rsidR="003570E7" w:rsidRPr="007637D5" w:rsidRDefault="003570E7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«Остров сокровищ»</w:t>
            </w:r>
          </w:p>
          <w:p w:rsidR="003570E7" w:rsidRPr="007637D5" w:rsidRDefault="003570E7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>Лучшая экологическая сказка</w:t>
            </w:r>
          </w:p>
          <w:p w:rsidR="003570E7" w:rsidRPr="007637D5" w:rsidRDefault="003570E7" w:rsidP="00235C51">
            <w:pPr>
              <w:spacing w:line="360" w:lineRule="auto"/>
              <w:rPr>
                <w:sz w:val="28"/>
                <w:szCs w:val="28"/>
              </w:rPr>
            </w:pPr>
            <w:r w:rsidRPr="007637D5">
              <w:rPr>
                <w:sz w:val="28"/>
                <w:szCs w:val="28"/>
              </w:rPr>
              <w:t xml:space="preserve"> «Берегите лес от пожаров!» Конкурс рисунков.</w:t>
            </w:r>
          </w:p>
          <w:p w:rsidR="003570E7" w:rsidRPr="007637D5" w:rsidRDefault="003570E7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3570E7" w:rsidRPr="007637D5" w:rsidRDefault="00E4189F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День Любителей шахмат</w:t>
            </w:r>
          </w:p>
        </w:tc>
        <w:tc>
          <w:tcPr>
            <w:tcW w:w="2436" w:type="dxa"/>
          </w:tcPr>
          <w:p w:rsidR="003570E7" w:rsidRPr="007637D5" w:rsidRDefault="003570E7" w:rsidP="001A3A00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</w:tr>
      <w:tr w:rsidR="003570E7" w:rsidRPr="007637D5" w:rsidTr="003570E7">
        <w:tc>
          <w:tcPr>
            <w:tcW w:w="2367" w:type="dxa"/>
          </w:tcPr>
          <w:p w:rsidR="003570E7" w:rsidRPr="007637D5" w:rsidRDefault="003570E7" w:rsidP="003570E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21 день</w:t>
            </w:r>
          </w:p>
        </w:tc>
        <w:tc>
          <w:tcPr>
            <w:tcW w:w="2377" w:type="dxa"/>
          </w:tcPr>
          <w:p w:rsidR="003570E7" w:rsidRPr="007637D5" w:rsidRDefault="003570E7" w:rsidP="00235C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3570E7" w:rsidRPr="007637D5" w:rsidRDefault="003570E7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3570E7" w:rsidRPr="007637D5" w:rsidRDefault="003570E7" w:rsidP="001A3A00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</w:tr>
      <w:tr w:rsidR="003570E7" w:rsidRPr="007637D5" w:rsidTr="003570E7">
        <w:tc>
          <w:tcPr>
            <w:tcW w:w="2367" w:type="dxa"/>
          </w:tcPr>
          <w:p w:rsidR="003570E7" w:rsidRPr="007637D5" w:rsidRDefault="003570E7" w:rsidP="003570E7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7637D5">
              <w:rPr>
                <w:b/>
                <w:sz w:val="28"/>
                <w:szCs w:val="28"/>
              </w:rPr>
              <w:t>День сюрпризов.</w:t>
            </w:r>
            <w:r w:rsidRPr="007637D5">
              <w:rPr>
                <w:color w:val="000000"/>
                <w:sz w:val="28"/>
                <w:szCs w:val="28"/>
              </w:rPr>
              <w:t xml:space="preserve"> Праздник «Закрытие лагерной смены».</w:t>
            </w:r>
          </w:p>
          <w:p w:rsidR="003570E7" w:rsidRDefault="003570E7" w:rsidP="003570E7">
            <w:pPr>
              <w:spacing w:line="360" w:lineRule="auto"/>
              <w:rPr>
                <w:b/>
                <w:color w:val="FF0000"/>
                <w:sz w:val="28"/>
                <w:szCs w:val="28"/>
                <w:u w:val="single"/>
              </w:rPr>
            </w:pPr>
            <w:r w:rsidRPr="007637D5">
              <w:rPr>
                <w:color w:val="000000"/>
                <w:sz w:val="28"/>
                <w:szCs w:val="28"/>
              </w:rPr>
              <w:t>Праздничная программа «Лагерь, до свидания!»</w:t>
            </w:r>
          </w:p>
        </w:tc>
        <w:tc>
          <w:tcPr>
            <w:tcW w:w="2377" w:type="dxa"/>
          </w:tcPr>
          <w:p w:rsidR="003570E7" w:rsidRPr="007637D5" w:rsidRDefault="003570E7" w:rsidP="00235C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</w:tcPr>
          <w:p w:rsidR="003570E7" w:rsidRPr="007637D5" w:rsidRDefault="003570E7" w:rsidP="00235C51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</w:tcPr>
          <w:p w:rsidR="003570E7" w:rsidRPr="007637D5" w:rsidRDefault="003570E7" w:rsidP="001A3A00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</w:p>
        </w:tc>
      </w:tr>
    </w:tbl>
    <w:p w:rsidR="005D630D" w:rsidRPr="007637D5" w:rsidRDefault="005D630D" w:rsidP="002E6BFD">
      <w:pPr>
        <w:spacing w:before="100" w:beforeAutospacing="1" w:after="100" w:afterAutospacing="1" w:line="360" w:lineRule="auto"/>
        <w:ind w:hanging="360"/>
        <w:jc w:val="both"/>
        <w:rPr>
          <w:b/>
          <w:sz w:val="28"/>
          <w:szCs w:val="28"/>
        </w:rPr>
      </w:pPr>
    </w:p>
    <w:p w:rsidR="00400824" w:rsidRPr="00601E65" w:rsidRDefault="00400824" w:rsidP="00235C51">
      <w:pPr>
        <w:spacing w:line="360" w:lineRule="auto"/>
        <w:jc w:val="center"/>
        <w:rPr>
          <w:b/>
          <w:sz w:val="28"/>
          <w:szCs w:val="28"/>
        </w:rPr>
      </w:pPr>
      <w:r w:rsidRPr="00601E65">
        <w:rPr>
          <w:b/>
          <w:sz w:val="28"/>
          <w:szCs w:val="28"/>
        </w:rPr>
        <w:t>График работы</w:t>
      </w:r>
    </w:p>
    <w:p w:rsidR="00400824" w:rsidRPr="00601E65" w:rsidRDefault="00400824" w:rsidP="00235C51">
      <w:pPr>
        <w:spacing w:line="360" w:lineRule="auto"/>
        <w:jc w:val="center"/>
        <w:rPr>
          <w:b/>
          <w:sz w:val="28"/>
          <w:szCs w:val="28"/>
        </w:rPr>
      </w:pPr>
      <w:r w:rsidRPr="00601E65">
        <w:rPr>
          <w:b/>
          <w:sz w:val="28"/>
          <w:szCs w:val="28"/>
        </w:rPr>
        <w:t>летнего детского лагеря дневного пребывания «Солнышко»</w:t>
      </w:r>
    </w:p>
    <w:p w:rsidR="00400824" w:rsidRPr="00601E65" w:rsidRDefault="00400824" w:rsidP="00235C51">
      <w:pPr>
        <w:spacing w:line="360" w:lineRule="auto"/>
        <w:jc w:val="center"/>
        <w:rPr>
          <w:b/>
          <w:sz w:val="28"/>
          <w:szCs w:val="28"/>
        </w:rPr>
      </w:pPr>
      <w:r w:rsidRPr="00601E65">
        <w:rPr>
          <w:b/>
          <w:sz w:val="28"/>
          <w:szCs w:val="28"/>
        </w:rPr>
        <w:t>на базе МКОУ «СОШ №6</w:t>
      </w:r>
      <w:r w:rsidR="00E4189F">
        <w:rPr>
          <w:b/>
          <w:sz w:val="28"/>
          <w:szCs w:val="28"/>
        </w:rPr>
        <w:t xml:space="preserve"> имени Героя Советского Союза А.И. </w:t>
      </w:r>
      <w:proofErr w:type="spellStart"/>
      <w:r w:rsidR="00E4189F">
        <w:rPr>
          <w:b/>
          <w:sz w:val="28"/>
          <w:szCs w:val="28"/>
        </w:rPr>
        <w:t>Свертилова</w:t>
      </w:r>
      <w:proofErr w:type="spellEnd"/>
      <w:r w:rsidRPr="00601E65">
        <w:rPr>
          <w:b/>
          <w:sz w:val="28"/>
          <w:szCs w:val="28"/>
        </w:rPr>
        <w:t>» г.Людинова Калужской области</w:t>
      </w:r>
    </w:p>
    <w:p w:rsidR="00601E65" w:rsidRPr="00601E65" w:rsidRDefault="00601E65" w:rsidP="002E6BFD">
      <w:pPr>
        <w:spacing w:line="360" w:lineRule="auto"/>
        <w:jc w:val="both"/>
        <w:rPr>
          <w:b/>
          <w:sz w:val="28"/>
          <w:szCs w:val="28"/>
        </w:rPr>
      </w:pPr>
    </w:p>
    <w:p w:rsidR="00400824" w:rsidRPr="00601E65" w:rsidRDefault="00400824" w:rsidP="002E6BFD">
      <w:pPr>
        <w:spacing w:line="360" w:lineRule="auto"/>
        <w:jc w:val="both"/>
        <w:rPr>
          <w:sz w:val="28"/>
          <w:szCs w:val="28"/>
        </w:rPr>
      </w:pPr>
      <w:r w:rsidRPr="00601E65">
        <w:rPr>
          <w:sz w:val="28"/>
          <w:szCs w:val="28"/>
        </w:rPr>
        <w:t xml:space="preserve">Продолжительность </w:t>
      </w:r>
      <w:r w:rsidRPr="00601E65">
        <w:rPr>
          <w:sz w:val="28"/>
          <w:szCs w:val="28"/>
          <w:lang w:val="en-US"/>
        </w:rPr>
        <w:t>I</w:t>
      </w:r>
      <w:r w:rsidRPr="00601E65">
        <w:rPr>
          <w:sz w:val="28"/>
          <w:szCs w:val="28"/>
        </w:rPr>
        <w:t xml:space="preserve"> смены 21 календарный день:</w:t>
      </w:r>
    </w:p>
    <w:p w:rsidR="00400824" w:rsidRPr="00601E65" w:rsidRDefault="00400824" w:rsidP="002E6BFD">
      <w:pPr>
        <w:spacing w:line="360" w:lineRule="auto"/>
        <w:jc w:val="both"/>
        <w:rPr>
          <w:b/>
          <w:i/>
          <w:sz w:val="28"/>
          <w:szCs w:val="28"/>
        </w:rPr>
      </w:pPr>
      <w:r w:rsidRPr="00601E65">
        <w:rPr>
          <w:b/>
          <w:i/>
          <w:sz w:val="28"/>
          <w:szCs w:val="28"/>
        </w:rPr>
        <w:t>Режим дня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400824" w:rsidRPr="00601E65" w:rsidTr="007C5E81">
        <w:tc>
          <w:tcPr>
            <w:tcW w:w="2376" w:type="dxa"/>
          </w:tcPr>
          <w:p w:rsidR="00400824" w:rsidRPr="00601E65" w:rsidRDefault="00400824" w:rsidP="002E6BFD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01E65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400824" w:rsidRPr="00601E65" w:rsidRDefault="00400824" w:rsidP="002E6BFD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601E65">
              <w:rPr>
                <w:b/>
                <w:i/>
                <w:sz w:val="28"/>
                <w:szCs w:val="28"/>
              </w:rPr>
              <w:t>Режимные моменты</w:t>
            </w:r>
          </w:p>
        </w:tc>
      </w:tr>
      <w:tr w:rsidR="00400824" w:rsidRPr="00601E65" w:rsidTr="007C5E81">
        <w:tc>
          <w:tcPr>
            <w:tcW w:w="2376" w:type="dxa"/>
          </w:tcPr>
          <w:p w:rsidR="00400824" w:rsidRPr="00235C51" w:rsidRDefault="00235C51" w:rsidP="00235C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</w:t>
            </w:r>
            <w:r w:rsidR="00400824" w:rsidRPr="00235C51">
              <w:rPr>
                <w:b/>
                <w:sz w:val="28"/>
                <w:szCs w:val="28"/>
              </w:rPr>
              <w:t>-9.00</w:t>
            </w:r>
          </w:p>
        </w:tc>
        <w:tc>
          <w:tcPr>
            <w:tcW w:w="7195" w:type="dxa"/>
          </w:tcPr>
          <w:p w:rsidR="00400824" w:rsidRPr="00601E65" w:rsidRDefault="00400824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1E65">
              <w:rPr>
                <w:sz w:val="28"/>
                <w:szCs w:val="28"/>
              </w:rPr>
              <w:t>Сбор детей, зарядка</w:t>
            </w:r>
          </w:p>
        </w:tc>
      </w:tr>
      <w:tr w:rsidR="00400824" w:rsidRPr="00601E65" w:rsidTr="007C5E81">
        <w:tc>
          <w:tcPr>
            <w:tcW w:w="2376" w:type="dxa"/>
          </w:tcPr>
          <w:p w:rsidR="00400824" w:rsidRPr="00235C51" w:rsidRDefault="00400824" w:rsidP="002E6B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9.00-9.15</w:t>
            </w:r>
          </w:p>
        </w:tc>
        <w:tc>
          <w:tcPr>
            <w:tcW w:w="7195" w:type="dxa"/>
          </w:tcPr>
          <w:p w:rsidR="00400824" w:rsidRPr="00601E65" w:rsidRDefault="00400824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1E65">
              <w:rPr>
                <w:sz w:val="28"/>
                <w:szCs w:val="28"/>
              </w:rPr>
              <w:t>Утренняя линейка</w:t>
            </w:r>
          </w:p>
        </w:tc>
      </w:tr>
      <w:tr w:rsidR="00400824" w:rsidRPr="00601E65" w:rsidTr="007C5E81">
        <w:tc>
          <w:tcPr>
            <w:tcW w:w="2376" w:type="dxa"/>
          </w:tcPr>
          <w:p w:rsidR="00400824" w:rsidRPr="00235C51" w:rsidRDefault="00235C51" w:rsidP="00235C5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9.15-9</w:t>
            </w:r>
            <w:r w:rsidR="00400824" w:rsidRPr="00235C5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400824" w:rsidRPr="00235C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0824" w:rsidRPr="00601E65" w:rsidRDefault="00400824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1E65">
              <w:rPr>
                <w:sz w:val="28"/>
                <w:szCs w:val="28"/>
              </w:rPr>
              <w:t>Завтрак</w:t>
            </w:r>
          </w:p>
        </w:tc>
      </w:tr>
      <w:tr w:rsidR="00400824" w:rsidRPr="00601E65" w:rsidTr="007C5E81">
        <w:tc>
          <w:tcPr>
            <w:tcW w:w="2376" w:type="dxa"/>
          </w:tcPr>
          <w:p w:rsidR="00400824" w:rsidRPr="00235C51" w:rsidRDefault="00400824" w:rsidP="002E6B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35C51">
              <w:rPr>
                <w:b/>
                <w:sz w:val="28"/>
                <w:szCs w:val="28"/>
              </w:rPr>
              <w:t>10.00-12.00</w:t>
            </w:r>
          </w:p>
        </w:tc>
        <w:tc>
          <w:tcPr>
            <w:tcW w:w="7195" w:type="dxa"/>
          </w:tcPr>
          <w:p w:rsidR="00400824" w:rsidRPr="00601E65" w:rsidRDefault="00400824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1E65">
              <w:rPr>
                <w:sz w:val="28"/>
                <w:szCs w:val="28"/>
              </w:rPr>
              <w:t>Работа по плану отряда, общественно-полезный труд, работа кружков и секций</w:t>
            </w:r>
          </w:p>
        </w:tc>
      </w:tr>
      <w:tr w:rsidR="00400824" w:rsidRPr="00601E65" w:rsidTr="007C5E81">
        <w:tc>
          <w:tcPr>
            <w:tcW w:w="2376" w:type="dxa"/>
          </w:tcPr>
          <w:p w:rsidR="00400824" w:rsidRPr="00235C51" w:rsidRDefault="00E4189F" w:rsidP="002E6B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</w:t>
            </w:r>
            <w:r w:rsidR="00400824" w:rsidRPr="00235C51">
              <w:rPr>
                <w:b/>
                <w:sz w:val="28"/>
                <w:szCs w:val="28"/>
              </w:rPr>
              <w:t>0-13.00</w:t>
            </w:r>
          </w:p>
        </w:tc>
        <w:tc>
          <w:tcPr>
            <w:tcW w:w="7195" w:type="dxa"/>
          </w:tcPr>
          <w:p w:rsidR="00400824" w:rsidRPr="00601E65" w:rsidRDefault="00E4189F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01E65">
              <w:rPr>
                <w:sz w:val="28"/>
                <w:szCs w:val="28"/>
              </w:rPr>
              <w:t>Обед</w:t>
            </w:r>
          </w:p>
        </w:tc>
      </w:tr>
      <w:tr w:rsidR="00400824" w:rsidRPr="00601E65" w:rsidTr="007C5E81">
        <w:tc>
          <w:tcPr>
            <w:tcW w:w="2376" w:type="dxa"/>
          </w:tcPr>
          <w:p w:rsidR="00400824" w:rsidRPr="00235C51" w:rsidRDefault="00E4189F" w:rsidP="002E6B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13.00-14.0</w:t>
            </w:r>
            <w:r w:rsidR="00400824" w:rsidRPr="00235C5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195" w:type="dxa"/>
          </w:tcPr>
          <w:p w:rsidR="00400824" w:rsidRPr="00601E65" w:rsidRDefault="00E4189F" w:rsidP="002E6BF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дела, уход домой</w:t>
            </w:r>
          </w:p>
        </w:tc>
      </w:tr>
    </w:tbl>
    <w:p w:rsidR="005D630D" w:rsidRDefault="00400824" w:rsidP="00E4189F">
      <w:pPr>
        <w:spacing w:line="360" w:lineRule="auto"/>
        <w:jc w:val="both"/>
        <w:rPr>
          <w:sz w:val="28"/>
          <w:szCs w:val="28"/>
        </w:rPr>
      </w:pPr>
      <w:r w:rsidRPr="00601E65">
        <w:rPr>
          <w:b/>
          <w:sz w:val="28"/>
          <w:szCs w:val="28"/>
        </w:rPr>
        <w:t>Начальник лагеря</w:t>
      </w:r>
      <w:r w:rsidR="00601E65" w:rsidRPr="00601E65">
        <w:rPr>
          <w:b/>
          <w:sz w:val="28"/>
          <w:szCs w:val="28"/>
        </w:rPr>
        <w:t xml:space="preserve">:  </w:t>
      </w:r>
      <w:r w:rsidR="00601E65" w:rsidRPr="00601E65">
        <w:rPr>
          <w:sz w:val="28"/>
          <w:szCs w:val="28"/>
        </w:rPr>
        <w:t>Евменова Наталия Викторовна</w:t>
      </w:r>
    </w:p>
    <w:sectPr w:rsidR="005D630D" w:rsidSect="00297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20" w:rsidRDefault="006F6620" w:rsidP="00A64DDD">
      <w:r>
        <w:separator/>
      </w:r>
    </w:p>
  </w:endnote>
  <w:endnote w:type="continuationSeparator" w:id="0">
    <w:p w:rsidR="006F6620" w:rsidRDefault="006F6620" w:rsidP="00A6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4F" w:rsidRDefault="009C34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D" w:rsidRPr="009C344F" w:rsidRDefault="00A64DDD" w:rsidP="009C34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4F" w:rsidRDefault="009C34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20" w:rsidRDefault="006F6620" w:rsidP="00A64DDD">
      <w:r>
        <w:separator/>
      </w:r>
    </w:p>
  </w:footnote>
  <w:footnote w:type="continuationSeparator" w:id="0">
    <w:p w:rsidR="006F6620" w:rsidRDefault="006F6620" w:rsidP="00A64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4F" w:rsidRDefault="009C34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51" w:rsidRDefault="00235C51" w:rsidP="00235C51">
    <w:pPr>
      <w:pStyle w:val="a6"/>
      <w:jc w:val="center"/>
    </w:pPr>
    <w:r>
      <w:t>Муниципальное казённое общеобразовательное учреждение</w:t>
    </w:r>
  </w:p>
  <w:p w:rsidR="00235C51" w:rsidRDefault="00235C51" w:rsidP="00235C51">
    <w:pPr>
      <w:pStyle w:val="a6"/>
      <w:jc w:val="center"/>
    </w:pPr>
    <w:r>
      <w:t>«Средняя общеобразовательная школа №6</w:t>
    </w:r>
    <w:r w:rsidR="001E05F0">
      <w:t xml:space="preserve"> имени Героя Советского Союза </w:t>
    </w:r>
    <w:proofErr w:type="spellStart"/>
    <w:r w:rsidR="001E05F0">
      <w:t>А.И.Свертилова</w:t>
    </w:r>
    <w:proofErr w:type="spellEnd"/>
    <w:r>
      <w:t>»г.Людинова Калужской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4F" w:rsidRDefault="009C34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21_"/>
      </v:shape>
    </w:pict>
  </w:numPicBullet>
  <w:abstractNum w:abstractNumId="0">
    <w:nsid w:val="02D66B15"/>
    <w:multiLevelType w:val="hybridMultilevel"/>
    <w:tmpl w:val="1F64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3E03"/>
    <w:multiLevelType w:val="hybridMultilevel"/>
    <w:tmpl w:val="5BB6ED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D0234"/>
    <w:multiLevelType w:val="hybridMultilevel"/>
    <w:tmpl w:val="C3924326"/>
    <w:lvl w:ilvl="0" w:tplc="7C2AC2D6">
      <w:start w:val="1"/>
      <w:numFmt w:val="decimal"/>
      <w:lvlText w:val="%1."/>
      <w:lvlJc w:val="left"/>
      <w:pPr>
        <w:tabs>
          <w:tab w:val="num" w:pos="357"/>
        </w:tabs>
        <w:ind w:left="11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239DF"/>
    <w:multiLevelType w:val="hybridMultilevel"/>
    <w:tmpl w:val="B8CE6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70EB7"/>
    <w:multiLevelType w:val="hybridMultilevel"/>
    <w:tmpl w:val="58B45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2D065F"/>
    <w:multiLevelType w:val="hybridMultilevel"/>
    <w:tmpl w:val="E350F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80F85"/>
    <w:multiLevelType w:val="hybridMultilevel"/>
    <w:tmpl w:val="D7E2A8B2"/>
    <w:lvl w:ilvl="0" w:tplc="05A87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BA101B"/>
    <w:multiLevelType w:val="hybridMultilevel"/>
    <w:tmpl w:val="26144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D545F"/>
    <w:multiLevelType w:val="hybridMultilevel"/>
    <w:tmpl w:val="035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00A53"/>
    <w:multiLevelType w:val="hybridMultilevel"/>
    <w:tmpl w:val="6A245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2BC8"/>
    <w:multiLevelType w:val="hybridMultilevel"/>
    <w:tmpl w:val="409A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04333"/>
    <w:multiLevelType w:val="multilevel"/>
    <w:tmpl w:val="E188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E7EA8"/>
    <w:multiLevelType w:val="hybridMultilevel"/>
    <w:tmpl w:val="695E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925DD"/>
    <w:multiLevelType w:val="hybridMultilevel"/>
    <w:tmpl w:val="39B07B04"/>
    <w:lvl w:ilvl="0" w:tplc="09323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947967"/>
    <w:multiLevelType w:val="multilevel"/>
    <w:tmpl w:val="E188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6409C"/>
    <w:multiLevelType w:val="hybridMultilevel"/>
    <w:tmpl w:val="FD6E28D0"/>
    <w:lvl w:ilvl="0" w:tplc="05A87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5"/>
  </w:num>
  <w:num w:numId="14">
    <w:abstractNumId w:val="7"/>
  </w:num>
  <w:num w:numId="15">
    <w:abstractNumId w:val="12"/>
  </w:num>
  <w:num w:numId="16">
    <w:abstractNumId w:val="2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D91"/>
    <w:rsid w:val="000A28FA"/>
    <w:rsid w:val="00127845"/>
    <w:rsid w:val="001E05F0"/>
    <w:rsid w:val="0020511F"/>
    <w:rsid w:val="002228CA"/>
    <w:rsid w:val="00235C51"/>
    <w:rsid w:val="00297054"/>
    <w:rsid w:val="002A13A5"/>
    <w:rsid w:val="002B3F0E"/>
    <w:rsid w:val="002E6BFD"/>
    <w:rsid w:val="003570E7"/>
    <w:rsid w:val="003D255C"/>
    <w:rsid w:val="00400824"/>
    <w:rsid w:val="0044616D"/>
    <w:rsid w:val="004E00B7"/>
    <w:rsid w:val="00583E82"/>
    <w:rsid w:val="005A6728"/>
    <w:rsid w:val="005B16A9"/>
    <w:rsid w:val="005B28D9"/>
    <w:rsid w:val="005D630D"/>
    <w:rsid w:val="00601E65"/>
    <w:rsid w:val="006453A0"/>
    <w:rsid w:val="006E3475"/>
    <w:rsid w:val="006F6620"/>
    <w:rsid w:val="00712960"/>
    <w:rsid w:val="0075012E"/>
    <w:rsid w:val="007637D5"/>
    <w:rsid w:val="00806B33"/>
    <w:rsid w:val="008131D6"/>
    <w:rsid w:val="008451BD"/>
    <w:rsid w:val="00996FD4"/>
    <w:rsid w:val="00997740"/>
    <w:rsid w:val="009A29BA"/>
    <w:rsid w:val="009B32E9"/>
    <w:rsid w:val="009C344F"/>
    <w:rsid w:val="009E28C8"/>
    <w:rsid w:val="00A041C1"/>
    <w:rsid w:val="00A50FC6"/>
    <w:rsid w:val="00A64DDD"/>
    <w:rsid w:val="00A846B5"/>
    <w:rsid w:val="00A84CFF"/>
    <w:rsid w:val="00AB6CBC"/>
    <w:rsid w:val="00B8782C"/>
    <w:rsid w:val="00C662C5"/>
    <w:rsid w:val="00CA43D3"/>
    <w:rsid w:val="00CA55B4"/>
    <w:rsid w:val="00CC1453"/>
    <w:rsid w:val="00CC727E"/>
    <w:rsid w:val="00D51E11"/>
    <w:rsid w:val="00D6299F"/>
    <w:rsid w:val="00D960A3"/>
    <w:rsid w:val="00DA1D91"/>
    <w:rsid w:val="00E4189F"/>
    <w:rsid w:val="00E83A39"/>
    <w:rsid w:val="00EE0F9D"/>
    <w:rsid w:val="00EF6BFB"/>
    <w:rsid w:val="00F85F02"/>
    <w:rsid w:val="00FA2A23"/>
    <w:rsid w:val="00FB4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00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1D91"/>
    <w:pPr>
      <w:spacing w:before="100" w:beforeAutospacing="1" w:after="100" w:afterAutospacing="1"/>
    </w:pPr>
  </w:style>
  <w:style w:type="table" w:styleId="a4">
    <w:name w:val="Table Grid"/>
    <w:basedOn w:val="a1"/>
    <w:rsid w:val="00DA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A1D9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85F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E00B7"/>
    <w:rPr>
      <w:rFonts w:ascii="Cambria" w:eastAsia="Times New Roman" w:hAnsi="Cambria" w:cs="Times New Roman"/>
      <w:b/>
      <w:bCs/>
      <w:color w:val="4F81BD"/>
    </w:rPr>
  </w:style>
  <w:style w:type="paragraph" w:styleId="2">
    <w:name w:val="Body Text Indent 2"/>
    <w:basedOn w:val="a"/>
    <w:link w:val="20"/>
    <w:uiPriority w:val="99"/>
    <w:unhideWhenUsed/>
    <w:rsid w:val="007637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6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4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4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4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2E6BFD"/>
    <w:pPr>
      <w:spacing w:before="100" w:beforeAutospacing="1" w:after="100" w:afterAutospacing="1"/>
    </w:pPr>
  </w:style>
  <w:style w:type="paragraph" w:customStyle="1" w:styleId="p1">
    <w:name w:val="p1"/>
    <w:basedOn w:val="a"/>
    <w:rsid w:val="005D630D"/>
    <w:pPr>
      <w:spacing w:before="100" w:beforeAutospacing="1" w:after="100" w:afterAutospacing="1"/>
    </w:pPr>
  </w:style>
  <w:style w:type="character" w:customStyle="1" w:styleId="s1">
    <w:name w:val="s1"/>
    <w:basedOn w:val="a0"/>
    <w:rsid w:val="005D630D"/>
  </w:style>
  <w:style w:type="paragraph" w:customStyle="1" w:styleId="p2">
    <w:name w:val="p2"/>
    <w:basedOn w:val="a"/>
    <w:rsid w:val="005D630D"/>
    <w:pPr>
      <w:spacing w:before="100" w:beforeAutospacing="1" w:after="100" w:afterAutospacing="1"/>
    </w:pPr>
  </w:style>
  <w:style w:type="paragraph" w:customStyle="1" w:styleId="p3">
    <w:name w:val="p3"/>
    <w:basedOn w:val="a"/>
    <w:rsid w:val="005D630D"/>
    <w:pPr>
      <w:spacing w:before="100" w:beforeAutospacing="1" w:after="100" w:afterAutospacing="1"/>
    </w:pPr>
  </w:style>
  <w:style w:type="paragraph" w:customStyle="1" w:styleId="p4">
    <w:name w:val="p4"/>
    <w:basedOn w:val="a"/>
    <w:rsid w:val="005D630D"/>
    <w:pPr>
      <w:spacing w:before="100" w:beforeAutospacing="1" w:after="100" w:afterAutospacing="1"/>
    </w:pPr>
  </w:style>
  <w:style w:type="character" w:customStyle="1" w:styleId="s2">
    <w:name w:val="s2"/>
    <w:basedOn w:val="a0"/>
    <w:rsid w:val="005D630D"/>
  </w:style>
  <w:style w:type="paragraph" w:customStyle="1" w:styleId="p5">
    <w:name w:val="p5"/>
    <w:basedOn w:val="a"/>
    <w:rsid w:val="005D63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CD441-0E7A-403E-9215-5E940685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Windows User</cp:lastModifiedBy>
  <cp:revision>2</cp:revision>
  <cp:lastPrinted>2022-06-21T08:24:00Z</cp:lastPrinted>
  <dcterms:created xsi:type="dcterms:W3CDTF">2023-12-04T05:33:00Z</dcterms:created>
  <dcterms:modified xsi:type="dcterms:W3CDTF">2023-12-04T05:33:00Z</dcterms:modified>
</cp:coreProperties>
</file>